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9E" w:rsidRPr="00C95369" w:rsidRDefault="00C92578" w:rsidP="005D289E">
      <w:pPr>
        <w:pStyle w:val="Paragraf1"/>
        <w:spacing w:line="240" w:lineRule="auto"/>
        <w:jc w:val="center"/>
        <w:rPr>
          <w:rFonts w:asciiTheme="minorHAnsi" w:hAnsiTheme="minorHAnsi" w:cstheme="minorHAnsi"/>
          <w:b/>
          <w:color w:val="0070C0"/>
          <w:sz w:val="24"/>
          <w:szCs w:val="22"/>
          <w:u w:val="single"/>
          <w:lang w:val="fr-FR"/>
        </w:rPr>
      </w:pPr>
      <w:r w:rsidRPr="00C95369">
        <w:rPr>
          <w:rFonts w:asciiTheme="minorHAnsi" w:hAnsiTheme="minorHAnsi" w:cstheme="minorHAnsi"/>
          <w:b/>
          <w:color w:val="0070C0"/>
          <w:sz w:val="24"/>
          <w:szCs w:val="22"/>
          <w:u w:val="single"/>
          <w:lang w:val="fr-FR"/>
        </w:rPr>
        <w:t>Chapitre 4 – Le tissu cartilagineux</w:t>
      </w:r>
    </w:p>
    <w:p w:rsidR="005D289E" w:rsidRPr="00C92578" w:rsidRDefault="005D289E" w:rsidP="005D289E">
      <w:pPr>
        <w:pStyle w:val="Paragraf1"/>
        <w:rPr>
          <w:rFonts w:asciiTheme="minorHAnsi" w:hAnsiTheme="minorHAnsi" w:cstheme="minorHAnsi"/>
          <w:b/>
          <w:szCs w:val="22"/>
          <w:lang w:val="fr-FR"/>
        </w:rPr>
      </w:pPr>
    </w:p>
    <w:p w:rsidR="005D289E" w:rsidRPr="00C92578" w:rsidRDefault="005D289E" w:rsidP="005D289E">
      <w:pPr>
        <w:pStyle w:val="Paragraf1"/>
        <w:numPr>
          <w:ilvl w:val="0"/>
          <w:numId w:val="5"/>
        </w:numPr>
        <w:rPr>
          <w:rFonts w:asciiTheme="minorHAnsi" w:hAnsiTheme="minorHAnsi" w:cstheme="minorHAnsi"/>
          <w:szCs w:val="22"/>
          <w:lang w:val="fr-FR"/>
        </w:rPr>
      </w:pPr>
      <w:r w:rsidRPr="00C92578">
        <w:rPr>
          <w:rFonts w:asciiTheme="minorHAnsi" w:hAnsiTheme="minorHAnsi" w:cstheme="minorHAnsi"/>
          <w:szCs w:val="22"/>
          <w:lang w:val="fr-FR"/>
        </w:rPr>
        <w:t xml:space="preserve">Tissu conjonctif spécialisé </w:t>
      </w:r>
    </w:p>
    <w:p w:rsidR="005D289E" w:rsidRPr="00C92578" w:rsidRDefault="005D289E" w:rsidP="005D289E">
      <w:pPr>
        <w:pStyle w:val="Paragraf1"/>
        <w:numPr>
          <w:ilvl w:val="0"/>
          <w:numId w:val="5"/>
        </w:numPr>
        <w:rPr>
          <w:rFonts w:asciiTheme="minorHAnsi" w:hAnsiTheme="minorHAnsi" w:cstheme="minorHAnsi"/>
          <w:szCs w:val="22"/>
          <w:lang w:val="fr-FR"/>
        </w:rPr>
      </w:pPr>
      <w:r w:rsidRPr="00C92578">
        <w:rPr>
          <w:rFonts w:asciiTheme="minorHAnsi" w:hAnsiTheme="minorHAnsi" w:cstheme="minorHAnsi"/>
          <w:szCs w:val="22"/>
          <w:lang w:val="fr-FR"/>
        </w:rPr>
        <w:t>formé par une matrice extracellulaire (un composant amorphe et un composant</w:t>
      </w:r>
      <w:r w:rsidRPr="00C92578">
        <w:rPr>
          <w:rFonts w:asciiTheme="minorHAnsi" w:hAnsiTheme="minorHAnsi" w:cstheme="minorHAnsi"/>
          <w:b/>
          <w:szCs w:val="22"/>
          <w:lang w:val="fr-FR"/>
        </w:rPr>
        <w:t xml:space="preserve"> </w:t>
      </w:r>
      <w:r w:rsidRPr="00C92578">
        <w:rPr>
          <w:rFonts w:asciiTheme="minorHAnsi" w:hAnsiTheme="minorHAnsi" w:cstheme="minorHAnsi"/>
          <w:szCs w:val="22"/>
          <w:lang w:val="fr-FR"/>
        </w:rPr>
        <w:t xml:space="preserve">fibrillaire) avec une consistance particulière et cellules (chondrocytes) </w:t>
      </w:r>
    </w:p>
    <w:p w:rsidR="005D289E" w:rsidRPr="00C92578" w:rsidRDefault="005D289E" w:rsidP="005D289E">
      <w:pPr>
        <w:pStyle w:val="Paragraf1"/>
        <w:numPr>
          <w:ilvl w:val="0"/>
          <w:numId w:val="5"/>
        </w:numPr>
        <w:rPr>
          <w:rFonts w:asciiTheme="minorHAnsi" w:hAnsiTheme="minorHAnsi" w:cstheme="minorHAnsi"/>
          <w:szCs w:val="22"/>
          <w:lang w:val="fr-FR"/>
        </w:rPr>
      </w:pPr>
      <w:r w:rsidRPr="00C92578">
        <w:rPr>
          <w:rFonts w:asciiTheme="minorHAnsi" w:hAnsiTheme="minorHAnsi" w:cstheme="minorHAnsi"/>
          <w:spacing w:val="-4"/>
          <w:szCs w:val="22"/>
          <w:lang w:val="fr-FR"/>
        </w:rPr>
        <w:t xml:space="preserve">absence des vaisseaux sanguins, absence de l’innervation </w:t>
      </w:r>
    </w:p>
    <w:p w:rsidR="005D289E" w:rsidRPr="00C92578" w:rsidRDefault="005D289E" w:rsidP="005D289E">
      <w:pPr>
        <w:pStyle w:val="Paragraf1"/>
        <w:rPr>
          <w:rFonts w:asciiTheme="minorHAnsi" w:hAnsiTheme="minorHAnsi" w:cstheme="minorHAnsi"/>
          <w:szCs w:val="22"/>
          <w:lang w:val="fr-FR"/>
        </w:rPr>
      </w:pPr>
      <w:r w:rsidRPr="00C92578">
        <w:rPr>
          <w:rFonts w:asciiTheme="minorHAnsi" w:hAnsiTheme="minorHAnsi" w:cstheme="minorHAnsi"/>
          <w:szCs w:val="22"/>
          <w:lang w:val="fr-FR"/>
        </w:rPr>
        <w:t>Histogenèse</w:t>
      </w:r>
      <w:r w:rsidR="00E06372">
        <w:rPr>
          <w:rFonts w:asciiTheme="minorHAnsi" w:hAnsiTheme="minorHAnsi" w:cstheme="minorHAnsi"/>
          <w:szCs w:val="22"/>
          <w:lang w:val="fr-FR"/>
        </w:rPr>
        <w:t xml:space="preserve"> </w:t>
      </w:r>
      <w:r w:rsidRPr="00C92578">
        <w:rPr>
          <w:rFonts w:asciiTheme="minorHAnsi" w:hAnsiTheme="minorHAnsi" w:cstheme="minorHAnsi"/>
          <w:szCs w:val="22"/>
          <w:lang w:val="fr-FR"/>
        </w:rPr>
        <w:t xml:space="preserve">: mésenchyme embryonnaire </w:t>
      </w:r>
    </w:p>
    <w:p w:rsidR="005D289E" w:rsidRPr="00C92578" w:rsidRDefault="005D289E" w:rsidP="005D289E">
      <w:pPr>
        <w:pStyle w:val="Paragraf1"/>
        <w:rPr>
          <w:rFonts w:asciiTheme="minorHAnsi" w:hAnsiTheme="minorHAnsi" w:cstheme="minorHAnsi"/>
          <w:b/>
          <w:szCs w:val="22"/>
          <w:lang w:val="fr-FR"/>
        </w:rPr>
      </w:pPr>
      <w:r w:rsidRPr="00C92578">
        <w:rPr>
          <w:rFonts w:asciiTheme="minorHAnsi" w:hAnsiTheme="minorHAnsi" w:cstheme="minorHAnsi"/>
          <w:b/>
          <w:szCs w:val="22"/>
          <w:lang w:val="fr-FR"/>
        </w:rPr>
        <w:t xml:space="preserve">Classification </w:t>
      </w:r>
    </w:p>
    <w:p w:rsidR="005D289E" w:rsidRPr="00C92578" w:rsidRDefault="005D289E" w:rsidP="005D289E">
      <w:pPr>
        <w:pStyle w:val="Paragraf1"/>
        <w:numPr>
          <w:ilvl w:val="0"/>
          <w:numId w:val="6"/>
        </w:numPr>
        <w:rPr>
          <w:rFonts w:asciiTheme="minorHAnsi" w:hAnsiTheme="minorHAnsi" w:cstheme="minorHAnsi"/>
          <w:szCs w:val="22"/>
          <w:lang w:val="fr-FR"/>
        </w:rPr>
      </w:pPr>
      <w:r w:rsidRPr="00C92578">
        <w:rPr>
          <w:rFonts w:asciiTheme="minorHAnsi" w:hAnsiTheme="minorHAnsi" w:cstheme="minorHAnsi"/>
          <w:szCs w:val="22"/>
          <w:lang w:val="fr-FR"/>
        </w:rPr>
        <w:t xml:space="preserve">le cartilage hyalin </w:t>
      </w:r>
    </w:p>
    <w:p w:rsidR="005D289E" w:rsidRPr="00C92578" w:rsidRDefault="005D289E" w:rsidP="005D289E">
      <w:pPr>
        <w:pStyle w:val="Paragraf1"/>
        <w:numPr>
          <w:ilvl w:val="0"/>
          <w:numId w:val="6"/>
        </w:numPr>
        <w:rPr>
          <w:rFonts w:asciiTheme="minorHAnsi" w:hAnsiTheme="minorHAnsi" w:cstheme="minorHAnsi"/>
          <w:szCs w:val="22"/>
          <w:lang w:val="fr-FR"/>
        </w:rPr>
      </w:pPr>
      <w:r w:rsidRPr="00C92578">
        <w:rPr>
          <w:rFonts w:asciiTheme="minorHAnsi" w:hAnsiTheme="minorHAnsi" w:cstheme="minorHAnsi"/>
          <w:szCs w:val="22"/>
          <w:lang w:val="fr-FR"/>
        </w:rPr>
        <w:t xml:space="preserve">le cartilage élastique </w:t>
      </w:r>
    </w:p>
    <w:p w:rsidR="005D289E" w:rsidRPr="00C92578" w:rsidRDefault="005D289E" w:rsidP="005D289E">
      <w:pPr>
        <w:pStyle w:val="Paragraf1"/>
        <w:numPr>
          <w:ilvl w:val="0"/>
          <w:numId w:val="6"/>
        </w:numPr>
        <w:rPr>
          <w:rFonts w:asciiTheme="minorHAnsi" w:hAnsiTheme="minorHAnsi" w:cstheme="minorHAnsi"/>
          <w:szCs w:val="22"/>
          <w:lang w:val="fr-FR"/>
        </w:rPr>
      </w:pPr>
      <w:r w:rsidRPr="00C92578">
        <w:rPr>
          <w:rFonts w:asciiTheme="minorHAnsi" w:hAnsiTheme="minorHAnsi" w:cstheme="minorHAnsi"/>
          <w:szCs w:val="22"/>
          <w:lang w:val="fr-FR"/>
        </w:rPr>
        <w:t xml:space="preserve">le cartilage fibreux </w:t>
      </w:r>
    </w:p>
    <w:p w:rsidR="005D289E" w:rsidRPr="00C92578" w:rsidRDefault="005D289E" w:rsidP="005D289E">
      <w:pPr>
        <w:pStyle w:val="Paragraf1"/>
        <w:numPr>
          <w:ilvl w:val="0"/>
          <w:numId w:val="6"/>
        </w:numPr>
        <w:rPr>
          <w:rFonts w:asciiTheme="minorHAnsi" w:hAnsiTheme="minorHAnsi" w:cstheme="minorHAnsi"/>
          <w:szCs w:val="22"/>
          <w:lang w:val="fr-FR"/>
        </w:rPr>
      </w:pPr>
      <w:r w:rsidRPr="00C92578">
        <w:rPr>
          <w:rFonts w:asciiTheme="minorHAnsi" w:hAnsiTheme="minorHAnsi" w:cstheme="minorHAnsi"/>
          <w:szCs w:val="22"/>
          <w:lang w:val="fr-FR"/>
        </w:rPr>
        <w:t xml:space="preserve">différent en rapport de la quantité et la nature des fibres présentes dans la matrice extracellulaire </w:t>
      </w:r>
    </w:p>
    <w:p w:rsidR="005D289E" w:rsidRPr="00C92578" w:rsidRDefault="005D289E" w:rsidP="005D289E">
      <w:pPr>
        <w:pStyle w:val="Paragraf1"/>
        <w:rPr>
          <w:rFonts w:asciiTheme="minorHAnsi" w:hAnsiTheme="minorHAnsi" w:cstheme="minorHAnsi"/>
          <w:b/>
          <w:szCs w:val="22"/>
          <w:lang w:val="fr-FR"/>
        </w:rPr>
      </w:pPr>
      <w:r w:rsidRPr="00C92578">
        <w:rPr>
          <w:rFonts w:asciiTheme="minorHAnsi" w:hAnsiTheme="minorHAnsi" w:cstheme="minorHAnsi"/>
          <w:b/>
          <w:szCs w:val="22"/>
          <w:lang w:val="fr-FR"/>
        </w:rPr>
        <w:t xml:space="preserve">Fonctions </w:t>
      </w:r>
    </w:p>
    <w:p w:rsidR="005D289E" w:rsidRPr="00C92578" w:rsidRDefault="005D289E" w:rsidP="005D289E">
      <w:pPr>
        <w:pStyle w:val="Paragraf1"/>
        <w:numPr>
          <w:ilvl w:val="0"/>
          <w:numId w:val="7"/>
        </w:numPr>
        <w:rPr>
          <w:rFonts w:asciiTheme="minorHAnsi" w:hAnsiTheme="minorHAnsi" w:cstheme="minorHAnsi"/>
          <w:szCs w:val="22"/>
          <w:lang w:val="fr-FR"/>
        </w:rPr>
      </w:pPr>
      <w:r w:rsidRPr="00C92578">
        <w:rPr>
          <w:rFonts w:asciiTheme="minorHAnsi" w:hAnsiTheme="minorHAnsi" w:cstheme="minorHAnsi"/>
          <w:szCs w:val="22"/>
          <w:lang w:val="fr-FR"/>
        </w:rPr>
        <w:t xml:space="preserve">support </w:t>
      </w:r>
    </w:p>
    <w:p w:rsidR="005D289E" w:rsidRPr="00C92578" w:rsidRDefault="005D289E" w:rsidP="005D289E">
      <w:pPr>
        <w:pStyle w:val="Paragraf1"/>
        <w:numPr>
          <w:ilvl w:val="0"/>
          <w:numId w:val="7"/>
        </w:numPr>
        <w:rPr>
          <w:rFonts w:asciiTheme="minorHAnsi" w:hAnsiTheme="minorHAnsi" w:cstheme="minorHAnsi"/>
          <w:szCs w:val="22"/>
          <w:lang w:val="fr-FR"/>
        </w:rPr>
      </w:pPr>
      <w:r w:rsidRPr="00C92578">
        <w:rPr>
          <w:rFonts w:asciiTheme="minorHAnsi" w:hAnsiTheme="minorHAnsi" w:cstheme="minorHAnsi"/>
          <w:szCs w:val="22"/>
          <w:lang w:val="fr-FR"/>
        </w:rPr>
        <w:t xml:space="preserve">résistance élastique </w:t>
      </w:r>
    </w:p>
    <w:p w:rsidR="005D289E" w:rsidRDefault="005D289E" w:rsidP="005D289E">
      <w:pPr>
        <w:pStyle w:val="Paragraf1"/>
        <w:numPr>
          <w:ilvl w:val="0"/>
          <w:numId w:val="7"/>
        </w:numPr>
        <w:rPr>
          <w:rFonts w:asciiTheme="minorHAnsi" w:hAnsiTheme="minorHAnsi" w:cstheme="minorHAnsi"/>
          <w:szCs w:val="22"/>
          <w:lang w:val="fr-FR"/>
        </w:rPr>
      </w:pPr>
      <w:r w:rsidRPr="00C92578">
        <w:rPr>
          <w:rFonts w:asciiTheme="minorHAnsi" w:hAnsiTheme="minorHAnsi" w:cstheme="minorHAnsi"/>
          <w:szCs w:val="22"/>
          <w:lang w:val="fr-FR"/>
        </w:rPr>
        <w:t>le cartilage hyalin: ossificat</w:t>
      </w:r>
      <w:r w:rsidR="00E06372">
        <w:rPr>
          <w:rFonts w:asciiTheme="minorHAnsi" w:hAnsiTheme="minorHAnsi" w:cstheme="minorHAnsi"/>
          <w:szCs w:val="22"/>
          <w:lang w:val="fr-FR"/>
        </w:rPr>
        <w:t>ion, réparation du tissu osseux</w:t>
      </w:r>
    </w:p>
    <w:p w:rsidR="00E06372" w:rsidRPr="00C92578" w:rsidRDefault="00E06372" w:rsidP="005D289E">
      <w:pPr>
        <w:pStyle w:val="Paragraf1"/>
        <w:numPr>
          <w:ilvl w:val="0"/>
          <w:numId w:val="7"/>
        </w:numPr>
        <w:rPr>
          <w:rFonts w:asciiTheme="minorHAnsi" w:hAnsiTheme="minorHAnsi" w:cstheme="minorHAnsi"/>
          <w:szCs w:val="22"/>
          <w:lang w:val="fr-FR"/>
        </w:rPr>
      </w:pPr>
    </w:p>
    <w:p w:rsidR="005D289E" w:rsidRDefault="00E06372" w:rsidP="005D289E">
      <w:pPr>
        <w:pStyle w:val="Paragraf1"/>
        <w:numPr>
          <w:ilvl w:val="0"/>
          <w:numId w:val="9"/>
        </w:numPr>
        <w:rPr>
          <w:rFonts w:asciiTheme="minorHAnsi" w:hAnsiTheme="minorHAnsi" w:cstheme="minorHAnsi"/>
          <w:b/>
          <w:color w:val="0070C0"/>
          <w:sz w:val="24"/>
          <w:szCs w:val="22"/>
          <w:u w:val="single"/>
          <w:lang w:val="fr-FR"/>
        </w:rPr>
      </w:pPr>
      <w:r w:rsidRPr="00E06372">
        <w:rPr>
          <w:rFonts w:asciiTheme="minorHAnsi" w:hAnsiTheme="minorHAnsi" w:cstheme="minorHAnsi"/>
          <w:b/>
          <w:color w:val="0070C0"/>
          <w:sz w:val="24"/>
          <w:szCs w:val="22"/>
          <w:u w:val="single"/>
          <w:lang w:val="fr-FR"/>
        </w:rPr>
        <w:t>Le cartilage hyalin</w:t>
      </w:r>
    </w:p>
    <w:p w:rsidR="00AF1ADA" w:rsidRPr="00E06372" w:rsidRDefault="00AF1ADA" w:rsidP="00AF1ADA">
      <w:pPr>
        <w:pStyle w:val="Paragraf1"/>
        <w:ind w:left="360"/>
        <w:jc w:val="right"/>
        <w:rPr>
          <w:rFonts w:asciiTheme="minorHAnsi" w:hAnsiTheme="minorHAnsi" w:cstheme="minorHAnsi"/>
          <w:b/>
          <w:color w:val="0070C0"/>
          <w:sz w:val="24"/>
          <w:szCs w:val="22"/>
          <w:u w:val="single"/>
          <w:lang w:val="fr-FR"/>
        </w:rPr>
      </w:pPr>
    </w:p>
    <w:p w:rsidR="005D289E" w:rsidRPr="009E3624" w:rsidRDefault="005D289E" w:rsidP="00AF1ADA">
      <w:pPr>
        <w:pStyle w:val="Paragraf1"/>
        <w:ind w:left="360"/>
        <w:rPr>
          <w:rFonts w:asciiTheme="minorHAnsi" w:hAnsiTheme="minorHAnsi" w:cstheme="minorHAnsi"/>
          <w:b/>
          <w:szCs w:val="22"/>
          <w:lang w:val="fr-FR"/>
        </w:rPr>
      </w:pPr>
      <w:r w:rsidRPr="009E3624">
        <w:rPr>
          <w:rFonts w:asciiTheme="minorHAnsi" w:hAnsiTheme="minorHAnsi" w:cstheme="minorHAnsi"/>
          <w:szCs w:val="22"/>
          <w:lang w:val="fr-FR"/>
        </w:rPr>
        <w:t>macroscopie</w:t>
      </w:r>
      <w:r w:rsidR="009E3624" w:rsidRPr="009E3624">
        <w:rPr>
          <w:rFonts w:asciiTheme="minorHAnsi" w:hAnsiTheme="minorHAnsi" w:cstheme="minorHAnsi"/>
          <w:szCs w:val="22"/>
          <w:lang w:val="fr-FR"/>
        </w:rPr>
        <w:t xml:space="preserve"> </w:t>
      </w:r>
      <w:r w:rsidRPr="009E3624">
        <w:rPr>
          <w:rFonts w:asciiTheme="minorHAnsi" w:hAnsiTheme="minorHAnsi" w:cstheme="minorHAnsi"/>
          <w:szCs w:val="22"/>
          <w:lang w:val="fr-FR"/>
        </w:rPr>
        <w:t>:</w:t>
      </w:r>
      <w:r w:rsidRPr="009E3624">
        <w:rPr>
          <w:rFonts w:asciiTheme="minorHAnsi" w:hAnsiTheme="minorHAnsi" w:cstheme="minorHAnsi"/>
          <w:b/>
          <w:szCs w:val="22"/>
          <w:lang w:val="fr-FR"/>
        </w:rPr>
        <w:t xml:space="preserve"> </w:t>
      </w:r>
      <w:r w:rsidRPr="009E3624">
        <w:rPr>
          <w:rFonts w:asciiTheme="minorHAnsi" w:hAnsiTheme="minorHAnsi" w:cstheme="minorHAnsi"/>
          <w:szCs w:val="22"/>
          <w:lang w:val="fr-FR"/>
        </w:rPr>
        <w:t>aspect homogène, vitreux ou demi-transparent, couleur blanche</w:t>
      </w:r>
    </w:p>
    <w:p w:rsidR="005D289E" w:rsidRPr="009E3624" w:rsidRDefault="005D289E" w:rsidP="009E3624">
      <w:pPr>
        <w:pStyle w:val="Paragraf1"/>
        <w:numPr>
          <w:ilvl w:val="0"/>
          <w:numId w:val="7"/>
        </w:numPr>
        <w:rPr>
          <w:rFonts w:asciiTheme="minorHAnsi" w:hAnsiTheme="minorHAnsi" w:cstheme="minorHAnsi"/>
          <w:b/>
          <w:szCs w:val="22"/>
          <w:lang w:val="fr-FR"/>
        </w:rPr>
      </w:pPr>
      <w:r w:rsidRPr="009E3624">
        <w:rPr>
          <w:rFonts w:asciiTheme="minorHAnsi" w:hAnsiTheme="minorHAnsi" w:cstheme="minorHAnsi"/>
          <w:szCs w:val="22"/>
          <w:lang w:val="fr-FR"/>
        </w:rPr>
        <w:t>développement embryologique</w:t>
      </w:r>
      <w:r w:rsidR="009E3624">
        <w:rPr>
          <w:rFonts w:asciiTheme="minorHAnsi" w:hAnsiTheme="minorHAnsi" w:cstheme="minorHAnsi"/>
          <w:szCs w:val="22"/>
          <w:lang w:val="fr-FR"/>
        </w:rPr>
        <w:t xml:space="preserve"> </w:t>
      </w:r>
      <w:r w:rsidRPr="009E3624">
        <w:rPr>
          <w:rFonts w:asciiTheme="minorHAnsi" w:hAnsiTheme="minorHAnsi" w:cstheme="minorHAnsi"/>
          <w:szCs w:val="22"/>
          <w:lang w:val="fr-FR"/>
        </w:rPr>
        <w:t>: le squelette cartilagineux, qui se transforme progressivement en squelette osseux</w:t>
      </w:r>
    </w:p>
    <w:p w:rsidR="005D289E" w:rsidRPr="009E3624" w:rsidRDefault="005D289E" w:rsidP="005D289E">
      <w:pPr>
        <w:pStyle w:val="Paragraf1"/>
        <w:numPr>
          <w:ilvl w:val="0"/>
          <w:numId w:val="7"/>
        </w:numPr>
        <w:rPr>
          <w:rFonts w:asciiTheme="minorHAnsi" w:hAnsiTheme="minorHAnsi" w:cstheme="minorHAnsi"/>
          <w:b/>
          <w:szCs w:val="22"/>
          <w:lang w:val="fr-FR"/>
        </w:rPr>
      </w:pPr>
      <w:r w:rsidRPr="009E3624">
        <w:rPr>
          <w:rFonts w:asciiTheme="minorHAnsi" w:hAnsiTheme="minorHAnsi" w:cstheme="minorHAnsi"/>
          <w:szCs w:val="22"/>
          <w:lang w:val="fr-FR"/>
        </w:rPr>
        <w:t>adulte</w:t>
      </w:r>
      <w:r w:rsidR="009E3624">
        <w:rPr>
          <w:rFonts w:asciiTheme="minorHAnsi" w:hAnsiTheme="minorHAnsi" w:cstheme="minorHAnsi"/>
          <w:szCs w:val="22"/>
          <w:lang w:val="fr-FR"/>
        </w:rPr>
        <w:t xml:space="preserve"> </w:t>
      </w:r>
      <w:r w:rsidRPr="009E3624">
        <w:rPr>
          <w:rFonts w:asciiTheme="minorHAnsi" w:hAnsiTheme="minorHAnsi" w:cstheme="minorHAnsi"/>
          <w:szCs w:val="22"/>
          <w:lang w:val="fr-FR"/>
        </w:rPr>
        <w:t xml:space="preserve">: </w:t>
      </w:r>
    </w:p>
    <w:p w:rsidR="005D289E" w:rsidRPr="009E3624" w:rsidRDefault="005D289E" w:rsidP="005D289E">
      <w:pPr>
        <w:pStyle w:val="Paragraf1"/>
        <w:numPr>
          <w:ilvl w:val="1"/>
          <w:numId w:val="7"/>
        </w:numPr>
        <w:rPr>
          <w:rFonts w:asciiTheme="minorHAnsi" w:hAnsiTheme="minorHAnsi" w:cstheme="minorHAnsi"/>
          <w:b/>
          <w:szCs w:val="22"/>
          <w:lang w:val="fr-FR"/>
        </w:rPr>
      </w:pPr>
      <w:r w:rsidRPr="009E3624">
        <w:rPr>
          <w:rFonts w:asciiTheme="minorHAnsi" w:hAnsiTheme="minorHAnsi" w:cstheme="minorHAnsi"/>
          <w:szCs w:val="22"/>
          <w:lang w:val="fr-FR"/>
        </w:rPr>
        <w:t>voies respiratoires (cavité nasale, larynx, trachée, bronches), cartilages costales, trompe d’Eustache</w:t>
      </w:r>
    </w:p>
    <w:p w:rsidR="005D289E" w:rsidRPr="00E40588" w:rsidRDefault="005D289E" w:rsidP="005D289E">
      <w:pPr>
        <w:pStyle w:val="Paragraf1"/>
        <w:numPr>
          <w:ilvl w:val="1"/>
          <w:numId w:val="7"/>
        </w:numPr>
        <w:rPr>
          <w:rFonts w:asciiTheme="minorHAnsi" w:hAnsiTheme="minorHAnsi" w:cstheme="minorHAnsi"/>
          <w:b/>
          <w:szCs w:val="22"/>
          <w:lang w:val="fr-FR"/>
        </w:rPr>
      </w:pPr>
      <w:r w:rsidRPr="009E3624">
        <w:rPr>
          <w:rFonts w:asciiTheme="minorHAnsi" w:hAnsiTheme="minorHAnsi" w:cstheme="minorHAnsi"/>
          <w:szCs w:val="22"/>
          <w:lang w:val="fr-FR"/>
        </w:rPr>
        <w:t>squelette</w:t>
      </w:r>
      <w:r w:rsidR="009E3624">
        <w:rPr>
          <w:rFonts w:asciiTheme="minorHAnsi" w:hAnsiTheme="minorHAnsi" w:cstheme="minorHAnsi"/>
          <w:szCs w:val="22"/>
          <w:lang w:val="fr-FR"/>
        </w:rPr>
        <w:t xml:space="preserve"> </w:t>
      </w:r>
      <w:r w:rsidRPr="009E3624">
        <w:rPr>
          <w:rFonts w:asciiTheme="minorHAnsi" w:hAnsiTheme="minorHAnsi" w:cstheme="minorHAnsi"/>
          <w:szCs w:val="22"/>
          <w:lang w:val="fr-FR"/>
        </w:rPr>
        <w:t>: les surfaces articulaires, cartilage de croissance (jonction entre les épiphyses et les diaphyses de l’os long)</w:t>
      </w:r>
    </w:p>
    <w:p w:rsidR="00E40588" w:rsidRDefault="00E40588" w:rsidP="00E40588">
      <w:pPr>
        <w:pStyle w:val="Paragraf1"/>
        <w:rPr>
          <w:rFonts w:asciiTheme="minorHAnsi" w:hAnsiTheme="minorHAnsi" w:cstheme="minorHAnsi"/>
          <w:szCs w:val="22"/>
          <w:lang w:val="fr-FR"/>
        </w:rPr>
      </w:pPr>
    </w:p>
    <w:p w:rsidR="00E40588" w:rsidRPr="009E3624" w:rsidRDefault="00E40588" w:rsidP="00E40588">
      <w:pPr>
        <w:pStyle w:val="Paragraf1"/>
        <w:jc w:val="center"/>
        <w:rPr>
          <w:rFonts w:asciiTheme="minorHAnsi" w:hAnsiTheme="minorHAnsi" w:cstheme="minorHAnsi"/>
          <w:b/>
          <w:szCs w:val="22"/>
          <w:lang w:val="fr-FR"/>
        </w:rPr>
      </w:pPr>
      <w:r w:rsidRPr="00E40588">
        <w:rPr>
          <w:rFonts w:asciiTheme="minorHAnsi" w:hAnsiTheme="minorHAnsi" w:cstheme="minorHAnsi"/>
          <w:szCs w:val="22"/>
          <w:lang w:val="fr-FR"/>
        </w:rPr>
        <w:drawing>
          <wp:inline distT="0" distB="0" distL="0" distR="0">
            <wp:extent cx="4019550" cy="2343150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89E" w:rsidRDefault="009E3624" w:rsidP="009E3624">
      <w:pPr>
        <w:pStyle w:val="Paragraf1"/>
        <w:numPr>
          <w:ilvl w:val="0"/>
          <w:numId w:val="7"/>
        </w:numPr>
        <w:rPr>
          <w:rFonts w:asciiTheme="minorHAnsi" w:hAnsiTheme="minorHAnsi" w:cstheme="minorHAnsi"/>
          <w:szCs w:val="22"/>
          <w:lang w:val="fr-FR"/>
        </w:rPr>
      </w:pPr>
      <w:r>
        <w:rPr>
          <w:rFonts w:asciiTheme="minorHAnsi" w:hAnsiTheme="minorHAnsi" w:cstheme="minorHAnsi"/>
          <w:szCs w:val="22"/>
          <w:lang w:val="fr-FR"/>
        </w:rPr>
        <w:t>bordé de périchondre</w:t>
      </w:r>
    </w:p>
    <w:p w:rsidR="005D289E" w:rsidRPr="009E3624" w:rsidRDefault="005D289E" w:rsidP="009E3624">
      <w:pPr>
        <w:pStyle w:val="Paragraf1"/>
        <w:numPr>
          <w:ilvl w:val="0"/>
          <w:numId w:val="7"/>
        </w:numPr>
        <w:rPr>
          <w:rFonts w:asciiTheme="minorHAnsi" w:hAnsiTheme="minorHAnsi" w:cstheme="minorHAnsi"/>
          <w:szCs w:val="22"/>
          <w:lang w:val="fr-FR"/>
        </w:rPr>
      </w:pPr>
      <w:r w:rsidRPr="009E3624">
        <w:rPr>
          <w:rFonts w:asciiTheme="minorHAnsi" w:hAnsiTheme="minorHAnsi" w:cstheme="minorHAnsi"/>
          <w:b/>
          <w:szCs w:val="22"/>
          <w:lang w:val="fr-FR"/>
        </w:rPr>
        <w:t>couche interne chondrog</w:t>
      </w:r>
      <w:r w:rsidR="009E3624">
        <w:rPr>
          <w:rFonts w:asciiTheme="minorHAnsi" w:hAnsiTheme="minorHAnsi" w:cstheme="minorHAnsi"/>
          <w:b/>
          <w:szCs w:val="22"/>
          <w:lang w:val="fr-FR"/>
        </w:rPr>
        <w:t>è</w:t>
      </w:r>
      <w:r w:rsidRPr="009E3624">
        <w:rPr>
          <w:rFonts w:asciiTheme="minorHAnsi" w:hAnsiTheme="minorHAnsi" w:cstheme="minorHAnsi"/>
          <w:b/>
          <w:szCs w:val="22"/>
          <w:lang w:val="fr-FR"/>
        </w:rPr>
        <w:t>ne (responsable de la croissance appositionnelle)</w:t>
      </w:r>
    </w:p>
    <w:p w:rsidR="005D289E" w:rsidRDefault="005D289E" w:rsidP="009E3624">
      <w:pPr>
        <w:pStyle w:val="Paragraf1"/>
        <w:numPr>
          <w:ilvl w:val="0"/>
          <w:numId w:val="7"/>
        </w:numPr>
        <w:rPr>
          <w:rFonts w:asciiTheme="minorHAnsi" w:hAnsiTheme="minorHAnsi" w:cstheme="minorHAnsi"/>
          <w:szCs w:val="22"/>
          <w:lang w:val="fr-FR"/>
        </w:rPr>
      </w:pPr>
      <w:r w:rsidRPr="009E3624">
        <w:rPr>
          <w:rFonts w:asciiTheme="minorHAnsi" w:hAnsiTheme="minorHAnsi" w:cstheme="minorHAnsi"/>
          <w:szCs w:val="22"/>
          <w:lang w:val="fr-FR"/>
        </w:rPr>
        <w:t>couche externe fibro-vasculaire (responsabl</w:t>
      </w:r>
      <w:r w:rsidR="009E3624">
        <w:rPr>
          <w:rFonts w:asciiTheme="minorHAnsi" w:hAnsiTheme="minorHAnsi" w:cstheme="minorHAnsi"/>
          <w:szCs w:val="22"/>
          <w:lang w:val="fr-FR"/>
        </w:rPr>
        <w:t>e de la nutrition du cartilage)</w:t>
      </w:r>
    </w:p>
    <w:p w:rsidR="005D289E" w:rsidRDefault="005D289E" w:rsidP="009E3624">
      <w:pPr>
        <w:pStyle w:val="Paragraf1"/>
        <w:numPr>
          <w:ilvl w:val="0"/>
          <w:numId w:val="7"/>
        </w:numPr>
        <w:rPr>
          <w:rFonts w:asciiTheme="minorHAnsi" w:hAnsiTheme="minorHAnsi" w:cstheme="minorHAnsi"/>
          <w:szCs w:val="22"/>
          <w:lang w:val="fr-FR"/>
        </w:rPr>
      </w:pPr>
      <w:r w:rsidRPr="009E3624">
        <w:rPr>
          <w:rFonts w:asciiTheme="minorHAnsi" w:hAnsiTheme="minorHAnsi" w:cstheme="minorHAnsi"/>
          <w:szCs w:val="22"/>
          <w:lang w:val="fr-FR"/>
        </w:rPr>
        <w:t>exception</w:t>
      </w:r>
      <w:r w:rsidR="009E3624">
        <w:rPr>
          <w:rFonts w:asciiTheme="minorHAnsi" w:hAnsiTheme="minorHAnsi" w:cstheme="minorHAnsi"/>
          <w:szCs w:val="22"/>
          <w:lang w:val="fr-FR"/>
        </w:rPr>
        <w:t xml:space="preserve"> </w:t>
      </w:r>
      <w:r w:rsidRPr="009E3624">
        <w:rPr>
          <w:rFonts w:asciiTheme="minorHAnsi" w:hAnsiTheme="minorHAnsi" w:cstheme="minorHAnsi"/>
          <w:szCs w:val="22"/>
          <w:lang w:val="fr-FR"/>
        </w:rPr>
        <w:t>: la surface articulaire du cartilage ne présente pas le périchondre (la nutrition est a</w:t>
      </w:r>
      <w:r w:rsidR="009E3624">
        <w:rPr>
          <w:rFonts w:asciiTheme="minorHAnsi" w:hAnsiTheme="minorHAnsi" w:cstheme="minorHAnsi"/>
          <w:szCs w:val="22"/>
          <w:lang w:val="fr-FR"/>
        </w:rPr>
        <w:t>ssurée par le liquide synovial)</w:t>
      </w:r>
    </w:p>
    <w:p w:rsidR="00AF1ADA" w:rsidRDefault="00AF1ADA" w:rsidP="00AF1ADA">
      <w:pPr>
        <w:pStyle w:val="Paragraf1"/>
        <w:ind w:left="720"/>
        <w:rPr>
          <w:rFonts w:asciiTheme="minorHAnsi" w:hAnsiTheme="minorHAnsi" w:cstheme="minorHAnsi"/>
          <w:szCs w:val="22"/>
          <w:lang w:val="fr-FR"/>
        </w:rPr>
      </w:pPr>
    </w:p>
    <w:p w:rsidR="009E3624" w:rsidRDefault="00AF1ADA" w:rsidP="00AF1ADA">
      <w:pPr>
        <w:pStyle w:val="Paragraf1"/>
        <w:ind w:left="720"/>
        <w:jc w:val="center"/>
        <w:rPr>
          <w:rFonts w:asciiTheme="minorHAnsi" w:hAnsiTheme="minorHAnsi" w:cstheme="minorHAnsi"/>
          <w:szCs w:val="22"/>
          <w:lang w:val="fr-FR"/>
        </w:rPr>
      </w:pPr>
      <w:r w:rsidRPr="00AF1ADA">
        <w:rPr>
          <w:rFonts w:asciiTheme="minorHAnsi" w:hAnsiTheme="minorHAnsi" w:cstheme="minorHAnsi"/>
          <w:szCs w:val="22"/>
          <w:lang w:val="fr-FR"/>
        </w:rPr>
        <w:lastRenderedPageBreak/>
        <w:drawing>
          <wp:inline distT="0" distB="0" distL="0" distR="0">
            <wp:extent cx="3124200" cy="16192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ADA" w:rsidRPr="009E3624" w:rsidRDefault="00AF1ADA" w:rsidP="00AF1ADA">
      <w:pPr>
        <w:pStyle w:val="Paragraf1"/>
        <w:ind w:left="720"/>
        <w:jc w:val="center"/>
        <w:rPr>
          <w:rFonts w:asciiTheme="minorHAnsi" w:hAnsiTheme="minorHAnsi" w:cstheme="minorHAnsi"/>
          <w:szCs w:val="22"/>
          <w:lang w:val="fr-FR"/>
        </w:rPr>
      </w:pPr>
    </w:p>
    <w:p w:rsidR="005D289E" w:rsidRPr="00C92578" w:rsidRDefault="005D289E" w:rsidP="005D289E">
      <w:pPr>
        <w:pStyle w:val="Text"/>
        <w:widowControl w:val="0"/>
        <w:ind w:firstLine="0"/>
        <w:rPr>
          <w:rFonts w:asciiTheme="minorHAnsi" w:hAnsiTheme="minorHAnsi" w:cstheme="minorHAnsi"/>
          <w:szCs w:val="22"/>
          <w:lang w:val="fr-FR"/>
        </w:rPr>
      </w:pPr>
      <w:r w:rsidRPr="00C92578">
        <w:rPr>
          <w:rFonts w:asciiTheme="minorHAnsi" w:hAnsiTheme="minorHAnsi" w:cstheme="minorHAnsi"/>
          <w:szCs w:val="22"/>
          <w:lang w:val="fr-FR"/>
        </w:rPr>
        <w:t xml:space="preserve">La croissance appositionnelle </w:t>
      </w:r>
    </w:p>
    <w:p w:rsidR="005D289E" w:rsidRPr="00C92578" w:rsidRDefault="005D289E" w:rsidP="005D289E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92578">
        <w:rPr>
          <w:rFonts w:asciiTheme="minorHAnsi" w:hAnsiTheme="minorHAnsi" w:cstheme="minorHAnsi"/>
          <w:sz w:val="22"/>
          <w:szCs w:val="22"/>
          <w:lang w:val="fr-FR"/>
        </w:rPr>
        <w:t xml:space="preserve">chondroblastes (cellules similaires avec les fibroblastes): </w:t>
      </w:r>
    </w:p>
    <w:p w:rsidR="005D289E" w:rsidRPr="00C92578" w:rsidRDefault="005D289E" w:rsidP="005D289E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92578">
        <w:rPr>
          <w:rFonts w:asciiTheme="minorHAnsi" w:hAnsiTheme="minorHAnsi" w:cstheme="minorHAnsi"/>
          <w:sz w:val="22"/>
          <w:szCs w:val="22"/>
          <w:lang w:val="fr-FR"/>
        </w:rPr>
        <w:t xml:space="preserve">cellules actives, avec potentiel mitotique et capacité de synthèse de la matrice cartilagineuse </w:t>
      </w:r>
    </w:p>
    <w:p w:rsidR="005D289E" w:rsidRDefault="005D289E" w:rsidP="005D289E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92578">
        <w:rPr>
          <w:rFonts w:asciiTheme="minorHAnsi" w:hAnsiTheme="minorHAnsi" w:cstheme="minorHAnsi"/>
          <w:sz w:val="22"/>
          <w:szCs w:val="22"/>
          <w:lang w:val="fr-FR"/>
        </w:rPr>
        <w:t xml:space="preserve">quand elles sont inclues dans la </w:t>
      </w:r>
      <w:r w:rsidR="009E3624">
        <w:rPr>
          <w:rFonts w:asciiTheme="minorHAnsi" w:hAnsiTheme="minorHAnsi" w:cstheme="minorHAnsi"/>
          <w:sz w:val="22"/>
          <w:szCs w:val="22"/>
          <w:lang w:val="fr-FR"/>
        </w:rPr>
        <w:t>matrice deviennent chondrocytes</w:t>
      </w:r>
    </w:p>
    <w:p w:rsidR="00C22E21" w:rsidRDefault="00C22E21" w:rsidP="00C22E21">
      <w:pPr>
        <w:ind w:left="720"/>
        <w:jc w:val="center"/>
        <w:rPr>
          <w:rFonts w:asciiTheme="minorHAnsi" w:hAnsiTheme="minorHAnsi" w:cstheme="minorHAnsi"/>
          <w:sz w:val="22"/>
          <w:szCs w:val="22"/>
          <w:lang w:val="fr-FR"/>
        </w:rPr>
      </w:pPr>
      <w:r w:rsidRPr="00C22E21">
        <w:rPr>
          <w:rFonts w:asciiTheme="minorHAnsi" w:hAnsiTheme="minorHAnsi" w:cstheme="minorHAnsi"/>
          <w:sz w:val="22"/>
          <w:szCs w:val="22"/>
          <w:lang w:val="fr-FR"/>
        </w:rPr>
        <w:drawing>
          <wp:inline distT="0" distB="0" distL="0" distR="0">
            <wp:extent cx="2514600" cy="1781175"/>
            <wp:effectExtent l="19050" t="0" r="0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E21" w:rsidRPr="00C92578" w:rsidRDefault="00C22E21" w:rsidP="009E3624">
      <w:pPr>
        <w:ind w:left="72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5D289E" w:rsidRPr="00C92578" w:rsidRDefault="005D289E" w:rsidP="005D289E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92578">
        <w:rPr>
          <w:rFonts w:asciiTheme="minorHAnsi" w:hAnsiTheme="minorHAnsi" w:cstheme="minorHAnsi"/>
          <w:sz w:val="22"/>
          <w:szCs w:val="22"/>
          <w:lang w:val="fr-FR"/>
        </w:rPr>
        <w:t xml:space="preserve">La croissance interstitielle </w:t>
      </w:r>
    </w:p>
    <w:p w:rsidR="005D289E" w:rsidRPr="00C92578" w:rsidRDefault="005D289E" w:rsidP="005D289E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92578">
        <w:rPr>
          <w:rFonts w:asciiTheme="minorHAnsi" w:hAnsiTheme="minorHAnsi" w:cstheme="minorHAnsi"/>
          <w:sz w:val="22"/>
          <w:szCs w:val="22"/>
          <w:lang w:val="fr-FR"/>
        </w:rPr>
        <w:t>c</w:t>
      </w:r>
      <w:r w:rsidR="00DF2A6C">
        <w:rPr>
          <w:rFonts w:asciiTheme="minorHAnsi" w:hAnsiTheme="minorHAnsi" w:cstheme="minorHAnsi"/>
          <w:sz w:val="22"/>
          <w:szCs w:val="22"/>
          <w:lang w:val="fr-FR"/>
        </w:rPr>
        <w:t>h</w:t>
      </w:r>
      <w:r w:rsidRPr="00C92578">
        <w:rPr>
          <w:rFonts w:asciiTheme="minorHAnsi" w:hAnsiTheme="minorHAnsi" w:cstheme="minorHAnsi"/>
          <w:sz w:val="22"/>
          <w:szCs w:val="22"/>
          <w:lang w:val="fr-FR"/>
        </w:rPr>
        <w:t xml:space="preserve">ondrocytes: mitoses successives symétriques </w:t>
      </w:r>
      <w:r w:rsidRPr="00C92578">
        <w:rPr>
          <w:rFonts w:asciiTheme="minorHAnsi" w:hAnsiTheme="minorHAnsi" w:cstheme="minorHAnsi"/>
          <w:sz w:val="22"/>
          <w:szCs w:val="22"/>
          <w:lang w:val="fr-FR"/>
        </w:rPr>
        <w:sym w:font="Symbol" w:char="F0AE"/>
      </w:r>
      <w:r w:rsidRPr="00C92578">
        <w:rPr>
          <w:rFonts w:asciiTheme="minorHAnsi" w:hAnsiTheme="minorHAnsi" w:cstheme="minorHAnsi"/>
          <w:sz w:val="22"/>
          <w:szCs w:val="22"/>
          <w:lang w:val="fr-FR"/>
        </w:rPr>
        <w:t xml:space="preserve"> clones des chondrocytes localisées dans un chondroplaste = des séries (groupements) isogéniques axiaux (chondrocytes disposées en axe, résultées par divisions en plans parallèles) ou coronaires (chondrocytes disposées en couronne, résultées par divisions en plans différents) </w:t>
      </w:r>
    </w:p>
    <w:p w:rsidR="005D289E" w:rsidRPr="00C92578" w:rsidRDefault="005D289E" w:rsidP="005D289E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92578">
        <w:rPr>
          <w:rFonts w:asciiTheme="minorHAnsi" w:hAnsiTheme="minorHAnsi" w:cstheme="minorHAnsi"/>
          <w:sz w:val="22"/>
          <w:szCs w:val="22"/>
          <w:lang w:val="fr-FR"/>
        </w:rPr>
        <w:t xml:space="preserve">les chondrocytes appartenant à une série isogénique synthétisent la matrice – déposée dans les parois des chondroplastes et dénommée matrice territoriale </w:t>
      </w:r>
    </w:p>
    <w:p w:rsidR="005D289E" w:rsidRDefault="005D289E" w:rsidP="005D289E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92578">
        <w:rPr>
          <w:rFonts w:asciiTheme="minorHAnsi" w:hAnsiTheme="minorHAnsi" w:cstheme="minorHAnsi"/>
          <w:sz w:val="22"/>
          <w:szCs w:val="22"/>
          <w:lang w:val="fr-FR"/>
        </w:rPr>
        <w:t>le reste de la matrice antérieurement produite représente la matrice int</w:t>
      </w:r>
      <w:r w:rsidR="00DF2A6C">
        <w:rPr>
          <w:rFonts w:asciiTheme="minorHAnsi" w:hAnsiTheme="minorHAnsi" w:cstheme="minorHAnsi"/>
          <w:sz w:val="22"/>
          <w:szCs w:val="22"/>
          <w:lang w:val="fr-FR"/>
        </w:rPr>
        <w:t>erterritoriale.</w:t>
      </w:r>
    </w:p>
    <w:p w:rsidR="00DF2A6C" w:rsidRDefault="00DF2A6C" w:rsidP="00DF2A6C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DF2A6C" w:rsidRPr="00C92578" w:rsidRDefault="00DF2A6C" w:rsidP="00DF2A6C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5D289E" w:rsidRPr="00C92578" w:rsidRDefault="005D289E" w:rsidP="005D289E">
      <w:pPr>
        <w:pStyle w:val="Text"/>
        <w:widowControl w:val="0"/>
        <w:ind w:firstLine="0"/>
        <w:rPr>
          <w:rFonts w:asciiTheme="minorHAnsi" w:hAnsiTheme="minorHAnsi" w:cstheme="minorHAnsi"/>
          <w:b/>
          <w:szCs w:val="22"/>
          <w:lang w:val="fr-FR"/>
        </w:rPr>
      </w:pPr>
      <w:r w:rsidRPr="00C92578">
        <w:rPr>
          <w:rFonts w:asciiTheme="minorHAnsi" w:hAnsiTheme="minorHAnsi" w:cstheme="minorHAnsi"/>
          <w:b/>
          <w:szCs w:val="22"/>
          <w:lang w:val="fr-FR"/>
        </w:rPr>
        <w:t xml:space="preserve">La croissance du cartilage </w:t>
      </w:r>
    </w:p>
    <w:p w:rsidR="005D289E" w:rsidRPr="00C92578" w:rsidRDefault="005D289E" w:rsidP="005D289E">
      <w:pPr>
        <w:pStyle w:val="Text"/>
        <w:widowControl w:val="0"/>
        <w:ind w:firstLine="0"/>
        <w:rPr>
          <w:rFonts w:asciiTheme="minorHAnsi" w:hAnsiTheme="minorHAnsi" w:cstheme="minorHAnsi"/>
          <w:szCs w:val="22"/>
          <w:lang w:val="fr-FR"/>
        </w:rPr>
      </w:pPr>
      <w:r w:rsidRPr="00C92578">
        <w:rPr>
          <w:rFonts w:asciiTheme="minorHAnsi" w:hAnsiTheme="minorHAnsi" w:cstheme="minorHAnsi"/>
          <w:szCs w:val="22"/>
          <w:lang w:val="fr-FR"/>
        </w:rPr>
        <w:t xml:space="preserve">Contrôle hormonal </w:t>
      </w:r>
    </w:p>
    <w:p w:rsidR="005D289E" w:rsidRPr="00C92578" w:rsidRDefault="005D289E" w:rsidP="005D289E">
      <w:pPr>
        <w:pStyle w:val="Text"/>
        <w:widowControl w:val="0"/>
        <w:numPr>
          <w:ilvl w:val="0"/>
          <w:numId w:val="7"/>
        </w:numPr>
        <w:rPr>
          <w:rFonts w:asciiTheme="minorHAnsi" w:hAnsiTheme="minorHAnsi" w:cstheme="minorHAnsi"/>
          <w:szCs w:val="22"/>
          <w:lang w:val="fr-FR"/>
        </w:rPr>
      </w:pPr>
      <w:r w:rsidRPr="00C92578">
        <w:rPr>
          <w:rFonts w:asciiTheme="minorHAnsi" w:hAnsiTheme="minorHAnsi" w:cstheme="minorHAnsi"/>
          <w:szCs w:val="22"/>
          <w:lang w:val="fr-FR"/>
        </w:rPr>
        <w:t xml:space="preserve">influence positive: les hormone somatotropes, thyroïdiennes et le testostérone </w:t>
      </w:r>
    </w:p>
    <w:p w:rsidR="005D289E" w:rsidRDefault="005D289E" w:rsidP="005D289E">
      <w:pPr>
        <w:pStyle w:val="Text"/>
        <w:widowControl w:val="0"/>
        <w:numPr>
          <w:ilvl w:val="0"/>
          <w:numId w:val="7"/>
        </w:numPr>
        <w:rPr>
          <w:rFonts w:asciiTheme="minorHAnsi" w:hAnsiTheme="minorHAnsi" w:cstheme="minorHAnsi"/>
          <w:szCs w:val="22"/>
          <w:lang w:val="fr-FR"/>
        </w:rPr>
      </w:pPr>
      <w:r w:rsidRPr="00C92578">
        <w:rPr>
          <w:rFonts w:asciiTheme="minorHAnsi" w:hAnsiTheme="minorHAnsi" w:cstheme="minorHAnsi"/>
          <w:szCs w:val="22"/>
          <w:lang w:val="fr-FR"/>
        </w:rPr>
        <w:t>influence négative: les hormones glucocorticoï</w:t>
      </w:r>
      <w:r w:rsidR="00DF2A6C">
        <w:rPr>
          <w:rFonts w:asciiTheme="minorHAnsi" w:hAnsiTheme="minorHAnsi" w:cstheme="minorHAnsi"/>
          <w:szCs w:val="22"/>
          <w:lang w:val="fr-FR"/>
        </w:rPr>
        <w:t>des, les hormones œstrogéniques</w:t>
      </w:r>
    </w:p>
    <w:p w:rsidR="00DF2A6C" w:rsidRPr="00C92578" w:rsidRDefault="00DF2A6C" w:rsidP="00DF2A6C">
      <w:pPr>
        <w:pStyle w:val="Text"/>
        <w:widowControl w:val="0"/>
        <w:ind w:left="720" w:firstLine="0"/>
        <w:rPr>
          <w:rFonts w:asciiTheme="minorHAnsi" w:hAnsiTheme="minorHAnsi" w:cstheme="minorHAnsi"/>
          <w:szCs w:val="22"/>
          <w:lang w:val="fr-FR"/>
        </w:rPr>
      </w:pPr>
    </w:p>
    <w:p w:rsidR="005D289E" w:rsidRPr="00C92578" w:rsidRDefault="005D289E" w:rsidP="005D289E">
      <w:pPr>
        <w:pStyle w:val="Text"/>
        <w:widowControl w:val="0"/>
        <w:ind w:firstLine="0"/>
        <w:rPr>
          <w:rFonts w:asciiTheme="minorHAnsi" w:hAnsiTheme="minorHAnsi" w:cstheme="minorHAnsi"/>
          <w:b/>
          <w:szCs w:val="22"/>
          <w:u w:val="single"/>
          <w:lang w:val="fr-FR"/>
        </w:rPr>
      </w:pPr>
      <w:r w:rsidRPr="00C92578">
        <w:rPr>
          <w:rFonts w:asciiTheme="minorHAnsi" w:hAnsiTheme="minorHAnsi" w:cstheme="minorHAnsi"/>
          <w:b/>
          <w:szCs w:val="22"/>
          <w:lang w:val="fr-FR"/>
        </w:rPr>
        <w:t xml:space="preserve">Structure </w:t>
      </w:r>
    </w:p>
    <w:p w:rsidR="005D289E" w:rsidRPr="00C92578" w:rsidRDefault="005D289E" w:rsidP="005D289E">
      <w:pPr>
        <w:pStyle w:val="Paragraf1"/>
        <w:numPr>
          <w:ilvl w:val="0"/>
          <w:numId w:val="7"/>
        </w:numPr>
        <w:rPr>
          <w:rFonts w:asciiTheme="minorHAnsi" w:hAnsiTheme="minorHAnsi" w:cstheme="minorHAnsi"/>
          <w:b/>
          <w:szCs w:val="22"/>
          <w:lang w:val="fr-FR"/>
        </w:rPr>
      </w:pPr>
      <w:r w:rsidRPr="00C92578">
        <w:rPr>
          <w:rFonts w:asciiTheme="minorHAnsi" w:hAnsiTheme="minorHAnsi" w:cstheme="minorHAnsi"/>
          <w:i/>
          <w:szCs w:val="22"/>
          <w:lang w:val="fr-FR"/>
        </w:rPr>
        <w:t>In vivo</w:t>
      </w:r>
      <w:r w:rsidRPr="00C92578">
        <w:rPr>
          <w:rFonts w:asciiTheme="minorHAnsi" w:hAnsiTheme="minorHAnsi" w:cstheme="minorHAnsi"/>
          <w:szCs w:val="22"/>
          <w:lang w:val="fr-FR"/>
        </w:rPr>
        <w:t xml:space="preserve">, la matrice cartilagineuse contienne 70-80% de l’eau, 20-30% des substances organiques </w:t>
      </w:r>
    </w:p>
    <w:p w:rsidR="005D289E" w:rsidRPr="00C92578" w:rsidRDefault="005D289E" w:rsidP="005D289E">
      <w:pPr>
        <w:pStyle w:val="Paragraf1"/>
        <w:numPr>
          <w:ilvl w:val="0"/>
          <w:numId w:val="7"/>
        </w:numPr>
        <w:rPr>
          <w:rFonts w:asciiTheme="minorHAnsi" w:hAnsiTheme="minorHAnsi" w:cstheme="minorHAnsi"/>
          <w:szCs w:val="22"/>
          <w:lang w:val="fr-FR"/>
        </w:rPr>
      </w:pPr>
      <w:r w:rsidRPr="00C92578">
        <w:rPr>
          <w:rFonts w:asciiTheme="minorHAnsi" w:hAnsiTheme="minorHAnsi" w:cstheme="minorHAnsi"/>
          <w:szCs w:val="22"/>
          <w:lang w:val="fr-FR"/>
        </w:rPr>
        <w:t>matrice extracellulaire amorphe (substance fondamentale)</w:t>
      </w:r>
    </w:p>
    <w:p w:rsidR="005D289E" w:rsidRPr="00C92578" w:rsidRDefault="005D289E" w:rsidP="005D289E">
      <w:pPr>
        <w:pStyle w:val="Paragraf1"/>
        <w:numPr>
          <w:ilvl w:val="0"/>
          <w:numId w:val="7"/>
        </w:numPr>
        <w:rPr>
          <w:rFonts w:asciiTheme="minorHAnsi" w:hAnsiTheme="minorHAnsi" w:cstheme="minorHAnsi"/>
          <w:szCs w:val="22"/>
          <w:lang w:val="fr-FR"/>
        </w:rPr>
      </w:pPr>
      <w:r w:rsidRPr="00C92578">
        <w:rPr>
          <w:rFonts w:asciiTheme="minorHAnsi" w:hAnsiTheme="minorHAnsi" w:cstheme="minorHAnsi"/>
          <w:szCs w:val="22"/>
          <w:lang w:val="fr-FR"/>
        </w:rPr>
        <w:t>matrice extracellulaire fibrillaire</w:t>
      </w:r>
    </w:p>
    <w:p w:rsidR="005D289E" w:rsidRDefault="005D289E" w:rsidP="005D289E">
      <w:pPr>
        <w:pStyle w:val="Paragraf1"/>
        <w:numPr>
          <w:ilvl w:val="0"/>
          <w:numId w:val="7"/>
        </w:numPr>
        <w:rPr>
          <w:rFonts w:asciiTheme="minorHAnsi" w:hAnsiTheme="minorHAnsi" w:cstheme="minorHAnsi"/>
          <w:szCs w:val="22"/>
          <w:lang w:val="fr-FR"/>
        </w:rPr>
      </w:pPr>
      <w:r w:rsidRPr="00C92578">
        <w:rPr>
          <w:rFonts w:asciiTheme="minorHAnsi" w:hAnsiTheme="minorHAnsi" w:cstheme="minorHAnsi"/>
          <w:szCs w:val="22"/>
          <w:lang w:val="fr-FR"/>
        </w:rPr>
        <w:t>aspect homogène en MO – les fibres du collagène ont un indice de réfraction égale à celui de la matrice extracellulaire amorphe, donc ils ne se voient pas en MO</w:t>
      </w:r>
    </w:p>
    <w:p w:rsidR="00DF2A6C" w:rsidRPr="00C92578" w:rsidRDefault="00DF2A6C" w:rsidP="00DF2A6C">
      <w:pPr>
        <w:pStyle w:val="Paragraf1"/>
        <w:ind w:left="720"/>
        <w:rPr>
          <w:rFonts w:asciiTheme="minorHAnsi" w:hAnsiTheme="minorHAnsi" w:cstheme="minorHAnsi"/>
          <w:szCs w:val="22"/>
          <w:lang w:val="fr-FR"/>
        </w:rPr>
      </w:pPr>
    </w:p>
    <w:p w:rsidR="005D289E" w:rsidRPr="00C92578" w:rsidRDefault="005D289E" w:rsidP="005D289E">
      <w:pPr>
        <w:pStyle w:val="Corpsdetexte"/>
        <w:rPr>
          <w:rFonts w:asciiTheme="minorHAnsi" w:hAnsiTheme="minorHAnsi" w:cstheme="minorHAnsi"/>
          <w:sz w:val="22"/>
          <w:szCs w:val="22"/>
          <w:lang w:val="fr-FR"/>
        </w:rPr>
      </w:pPr>
      <w:r w:rsidRPr="00C92578">
        <w:rPr>
          <w:rFonts w:asciiTheme="minorHAnsi" w:hAnsiTheme="minorHAnsi" w:cstheme="minorHAnsi"/>
          <w:b/>
          <w:sz w:val="22"/>
          <w:szCs w:val="22"/>
          <w:lang w:val="fr-FR"/>
        </w:rPr>
        <w:t xml:space="preserve">La matrice extracellulaire amorphe </w:t>
      </w:r>
    </w:p>
    <w:p w:rsidR="005D289E" w:rsidRPr="00C92578" w:rsidRDefault="005D289E" w:rsidP="005D289E">
      <w:pPr>
        <w:pStyle w:val="Corpsdetexte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C92578">
        <w:rPr>
          <w:rFonts w:asciiTheme="minorHAnsi" w:hAnsiTheme="minorHAnsi" w:cstheme="minorHAnsi"/>
          <w:sz w:val="22"/>
          <w:szCs w:val="22"/>
          <w:lang w:val="fr-FR"/>
        </w:rPr>
        <w:t>structure similaire à celle du tissu conjonctif</w:t>
      </w:r>
    </w:p>
    <w:p w:rsidR="005D289E" w:rsidRPr="00C92578" w:rsidRDefault="005D289E" w:rsidP="005D289E">
      <w:pPr>
        <w:pStyle w:val="Corpsdetexte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C92578">
        <w:rPr>
          <w:rFonts w:asciiTheme="minorHAnsi" w:hAnsiTheme="minorHAnsi" w:cstheme="minorHAnsi"/>
          <w:sz w:val="22"/>
          <w:szCs w:val="22"/>
          <w:lang w:val="fr-FR"/>
        </w:rPr>
        <w:lastRenderedPageBreak/>
        <w:t>gel fortement hydraté</w:t>
      </w:r>
    </w:p>
    <w:p w:rsidR="005D289E" w:rsidRPr="00C92578" w:rsidRDefault="005D289E" w:rsidP="005D289E">
      <w:pPr>
        <w:pStyle w:val="Corpsdetexte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C92578">
        <w:rPr>
          <w:rFonts w:asciiTheme="minorHAnsi" w:hAnsiTheme="minorHAnsi" w:cstheme="minorHAnsi"/>
          <w:sz w:val="22"/>
          <w:szCs w:val="22"/>
          <w:lang w:val="fr-FR"/>
        </w:rPr>
        <w:t>protéoglycanes contenant 60% chondroitine sulfate, 40% kératane sulfate, dénommés aggrecanes</w:t>
      </w:r>
    </w:p>
    <w:p w:rsidR="005D289E" w:rsidRPr="00C92578" w:rsidRDefault="005D289E" w:rsidP="005D289E">
      <w:pPr>
        <w:pStyle w:val="Corpsdetexte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C92578">
        <w:rPr>
          <w:rFonts w:asciiTheme="minorHAnsi" w:hAnsiTheme="minorHAnsi" w:cstheme="minorHAnsi"/>
          <w:sz w:val="22"/>
          <w:szCs w:val="22"/>
          <w:lang w:val="fr-FR"/>
        </w:rPr>
        <w:t xml:space="preserve">1 molécule de protéoglycane : une chaîne protéique centrale, sur laquelle sont disposées jusqu’au 100 molécules de chondroitine sulfate et 50 molécules de kératane sulfate, dans une manière radiaire, perpendiculaire sur le coeur protéique </w:t>
      </w:r>
    </w:p>
    <w:p w:rsidR="005D289E" w:rsidRPr="00C92578" w:rsidRDefault="005D289E" w:rsidP="005D289E">
      <w:pPr>
        <w:pStyle w:val="Corpsdetexte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C92578">
        <w:rPr>
          <w:rFonts w:asciiTheme="minorHAnsi" w:hAnsiTheme="minorHAnsi" w:cstheme="minorHAnsi"/>
          <w:sz w:val="22"/>
          <w:szCs w:val="22"/>
          <w:lang w:val="fr-FR"/>
        </w:rPr>
        <w:t xml:space="preserve">100-200 molécules des protéoglycanes sont attachées avec une molécule d’acide hyaluronique, par des protéines d’attachement et forment un protéoglycane agrégé géant </w:t>
      </w:r>
    </w:p>
    <w:p w:rsidR="005D289E" w:rsidRDefault="005D289E" w:rsidP="005D289E">
      <w:pPr>
        <w:pStyle w:val="Corpsdetexte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C92578">
        <w:rPr>
          <w:rFonts w:asciiTheme="minorHAnsi" w:hAnsiTheme="minorHAnsi" w:cstheme="minorHAnsi"/>
          <w:sz w:val="22"/>
          <w:szCs w:val="22"/>
          <w:lang w:val="fr-FR"/>
        </w:rPr>
        <w:t>Molécules glycoprotéiques d’adhésion: chondronectine, anchorine CII, la protéine de la matrice cartilagineuse, chondrocalcine.</w:t>
      </w:r>
    </w:p>
    <w:p w:rsidR="00DF2A6C" w:rsidRPr="00C92578" w:rsidRDefault="00DF2A6C" w:rsidP="00DF2A6C">
      <w:pPr>
        <w:pStyle w:val="Corpsdetexte"/>
        <w:tabs>
          <w:tab w:val="clear" w:pos="720"/>
        </w:tabs>
        <w:ind w:left="720"/>
        <w:rPr>
          <w:rFonts w:asciiTheme="minorHAnsi" w:hAnsiTheme="minorHAnsi" w:cstheme="minorHAnsi"/>
          <w:sz w:val="22"/>
          <w:szCs w:val="22"/>
          <w:lang w:val="fr-FR"/>
        </w:rPr>
      </w:pPr>
    </w:p>
    <w:p w:rsidR="005D289E" w:rsidRPr="00C92578" w:rsidRDefault="005D289E" w:rsidP="005D289E">
      <w:pPr>
        <w:pStyle w:val="Paragraf1"/>
        <w:rPr>
          <w:rFonts w:asciiTheme="minorHAnsi" w:hAnsiTheme="minorHAnsi" w:cstheme="minorHAnsi"/>
          <w:szCs w:val="22"/>
          <w:lang w:val="fr-FR"/>
        </w:rPr>
      </w:pPr>
      <w:r w:rsidRPr="00C92578">
        <w:rPr>
          <w:rFonts w:asciiTheme="minorHAnsi" w:hAnsiTheme="minorHAnsi" w:cstheme="minorHAnsi"/>
          <w:b/>
          <w:szCs w:val="22"/>
          <w:lang w:val="fr-FR"/>
        </w:rPr>
        <w:t>La matrice extracellulaire</w:t>
      </w:r>
    </w:p>
    <w:p w:rsidR="005D289E" w:rsidRPr="00C92578" w:rsidRDefault="005D289E" w:rsidP="005D289E">
      <w:pPr>
        <w:pStyle w:val="Paragraf1"/>
        <w:numPr>
          <w:ilvl w:val="0"/>
          <w:numId w:val="7"/>
        </w:numPr>
        <w:rPr>
          <w:rFonts w:asciiTheme="minorHAnsi" w:hAnsiTheme="minorHAnsi" w:cstheme="minorHAnsi"/>
          <w:szCs w:val="22"/>
          <w:lang w:val="fr-FR"/>
        </w:rPr>
      </w:pPr>
      <w:r w:rsidRPr="00C92578">
        <w:rPr>
          <w:rFonts w:asciiTheme="minorHAnsi" w:hAnsiTheme="minorHAnsi" w:cstheme="minorHAnsi"/>
          <w:szCs w:val="22"/>
          <w:lang w:val="fr-FR"/>
        </w:rPr>
        <w:t>Collagène type II (40-70%)</w:t>
      </w:r>
    </w:p>
    <w:p w:rsidR="005D289E" w:rsidRPr="00C92578" w:rsidRDefault="005D289E" w:rsidP="005D289E">
      <w:pPr>
        <w:pStyle w:val="Paragraf1"/>
        <w:numPr>
          <w:ilvl w:val="0"/>
          <w:numId w:val="7"/>
        </w:numPr>
        <w:rPr>
          <w:rFonts w:asciiTheme="minorHAnsi" w:hAnsiTheme="minorHAnsi" w:cstheme="minorHAnsi"/>
          <w:szCs w:val="22"/>
          <w:lang w:val="fr-FR"/>
        </w:rPr>
      </w:pPr>
      <w:r w:rsidRPr="00C92578">
        <w:rPr>
          <w:rFonts w:asciiTheme="minorHAnsi" w:hAnsiTheme="minorHAnsi" w:cstheme="minorHAnsi"/>
          <w:szCs w:val="22"/>
          <w:lang w:val="fr-FR"/>
        </w:rPr>
        <w:t xml:space="preserve">Fibres individualisées (15-45 nm diamètre), sans association en faisceaux </w:t>
      </w:r>
    </w:p>
    <w:p w:rsidR="005D289E" w:rsidRPr="00C92578" w:rsidRDefault="005D289E" w:rsidP="005D289E">
      <w:pPr>
        <w:pStyle w:val="Paragraf1"/>
        <w:numPr>
          <w:ilvl w:val="0"/>
          <w:numId w:val="7"/>
        </w:numPr>
        <w:rPr>
          <w:rFonts w:asciiTheme="minorHAnsi" w:hAnsiTheme="minorHAnsi" w:cstheme="minorHAnsi"/>
          <w:szCs w:val="22"/>
          <w:lang w:val="fr-FR"/>
        </w:rPr>
      </w:pPr>
      <w:r w:rsidRPr="00C92578">
        <w:rPr>
          <w:rFonts w:asciiTheme="minorHAnsi" w:hAnsiTheme="minorHAnsi" w:cstheme="minorHAnsi"/>
          <w:szCs w:val="22"/>
          <w:lang w:val="fr-FR"/>
        </w:rPr>
        <w:t xml:space="preserve">Dans les zones superficielles les fibres sont orientées parallèlement à la surface; dans les zones profondes, elles ont une disposition courbe (en arche gotique) </w:t>
      </w:r>
    </w:p>
    <w:p w:rsidR="005D289E" w:rsidRPr="00C92578" w:rsidRDefault="005D289E" w:rsidP="005D289E">
      <w:pPr>
        <w:pStyle w:val="Paragraf1"/>
        <w:numPr>
          <w:ilvl w:val="0"/>
          <w:numId w:val="7"/>
        </w:numPr>
        <w:rPr>
          <w:rFonts w:asciiTheme="minorHAnsi" w:hAnsiTheme="minorHAnsi" w:cstheme="minorHAnsi"/>
          <w:szCs w:val="22"/>
          <w:lang w:val="fr-FR"/>
        </w:rPr>
      </w:pPr>
      <w:r w:rsidRPr="00C92578">
        <w:rPr>
          <w:rFonts w:asciiTheme="minorHAnsi" w:hAnsiTheme="minorHAnsi" w:cstheme="minorHAnsi"/>
          <w:szCs w:val="22"/>
          <w:lang w:val="fr-FR"/>
        </w:rPr>
        <w:t xml:space="preserve">Collagène type IX, X, XI (5-10%) </w:t>
      </w:r>
    </w:p>
    <w:p w:rsidR="005D289E" w:rsidRPr="00C92578" w:rsidRDefault="005D289E" w:rsidP="005D289E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92578">
        <w:rPr>
          <w:rFonts w:asciiTheme="minorHAnsi" w:hAnsiTheme="minorHAnsi" w:cstheme="minorHAnsi"/>
          <w:sz w:val="22"/>
          <w:szCs w:val="22"/>
          <w:lang w:val="fr-FR"/>
        </w:rPr>
        <w:t xml:space="preserve">La matrice territoriale </w:t>
      </w:r>
    </w:p>
    <w:p w:rsidR="005D289E" w:rsidRPr="00C92578" w:rsidRDefault="005D289E" w:rsidP="005D289E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92578">
        <w:rPr>
          <w:rFonts w:asciiTheme="minorHAnsi" w:hAnsiTheme="minorHAnsi" w:cstheme="minorHAnsi"/>
          <w:sz w:val="22"/>
          <w:szCs w:val="22"/>
          <w:lang w:val="fr-FR"/>
        </w:rPr>
        <w:t>50 μm</w:t>
      </w:r>
    </w:p>
    <w:p w:rsidR="005D289E" w:rsidRPr="00C92578" w:rsidRDefault="005D289E" w:rsidP="005D289E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92578">
        <w:rPr>
          <w:rFonts w:asciiTheme="minorHAnsi" w:hAnsiTheme="minorHAnsi" w:cstheme="minorHAnsi"/>
          <w:sz w:val="22"/>
          <w:szCs w:val="22"/>
          <w:lang w:val="fr-FR"/>
        </w:rPr>
        <w:t>quantité réduite du collagène, beaucoup de glycosaminoglycanes (</w:t>
      </w:r>
      <w:r w:rsidR="00DF2A6C" w:rsidRPr="00C92578">
        <w:rPr>
          <w:rFonts w:asciiTheme="minorHAnsi" w:hAnsiTheme="minorHAnsi" w:cstheme="minorHAnsi"/>
          <w:sz w:val="22"/>
          <w:szCs w:val="22"/>
          <w:lang w:val="fr-FR"/>
        </w:rPr>
        <w:t>chondroïtine</w:t>
      </w:r>
      <w:r w:rsidRPr="00C92578">
        <w:rPr>
          <w:rFonts w:asciiTheme="minorHAnsi" w:hAnsiTheme="minorHAnsi" w:cstheme="minorHAnsi"/>
          <w:sz w:val="22"/>
          <w:szCs w:val="22"/>
          <w:lang w:val="fr-FR"/>
        </w:rPr>
        <w:t xml:space="preserve"> sulfate) – </w:t>
      </w:r>
      <w:r w:rsidR="00DF2A6C" w:rsidRPr="00C92578">
        <w:rPr>
          <w:rFonts w:asciiTheme="minorHAnsi" w:hAnsiTheme="minorHAnsi" w:cstheme="minorHAnsi"/>
          <w:sz w:val="22"/>
          <w:szCs w:val="22"/>
          <w:lang w:val="fr-FR"/>
        </w:rPr>
        <w:t>intensément</w:t>
      </w:r>
      <w:r w:rsidRPr="00C92578">
        <w:rPr>
          <w:rFonts w:asciiTheme="minorHAnsi" w:hAnsiTheme="minorHAnsi" w:cstheme="minorHAnsi"/>
          <w:sz w:val="22"/>
          <w:szCs w:val="22"/>
          <w:lang w:val="fr-FR"/>
        </w:rPr>
        <w:t xml:space="preserve"> basophile, PAS positive </w:t>
      </w:r>
    </w:p>
    <w:p w:rsidR="005D289E" w:rsidRPr="00C92578" w:rsidRDefault="005D289E" w:rsidP="005D289E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92578">
        <w:rPr>
          <w:rFonts w:asciiTheme="minorHAnsi" w:hAnsiTheme="minorHAnsi" w:cstheme="minorHAnsi"/>
          <w:sz w:val="22"/>
          <w:szCs w:val="22"/>
          <w:lang w:val="fr-FR"/>
        </w:rPr>
        <w:t xml:space="preserve">La matrice interterritoriale </w:t>
      </w:r>
    </w:p>
    <w:p w:rsidR="005D289E" w:rsidRPr="00C92578" w:rsidRDefault="005D289E" w:rsidP="005D289E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92578">
        <w:rPr>
          <w:rFonts w:asciiTheme="minorHAnsi" w:hAnsiTheme="minorHAnsi" w:cstheme="minorHAnsi"/>
          <w:sz w:val="22"/>
          <w:szCs w:val="22"/>
          <w:lang w:val="fr-FR"/>
        </w:rPr>
        <w:t xml:space="preserve">Riche en collagène, quantité réduite des proteoglycanes – très peu basophile </w:t>
      </w:r>
    </w:p>
    <w:p w:rsidR="005D289E" w:rsidRDefault="005D289E" w:rsidP="005D289E">
      <w:pPr>
        <w:pStyle w:val="Paragraf1"/>
        <w:rPr>
          <w:rFonts w:asciiTheme="minorHAnsi" w:hAnsiTheme="minorHAnsi" w:cstheme="minorHAnsi"/>
          <w:szCs w:val="22"/>
          <w:lang w:val="fr-FR"/>
        </w:rPr>
      </w:pPr>
      <w:r w:rsidRPr="00C92578">
        <w:rPr>
          <w:rFonts w:asciiTheme="minorHAnsi" w:hAnsiTheme="minorHAnsi" w:cstheme="minorHAnsi"/>
          <w:szCs w:val="22"/>
          <w:lang w:val="fr-FR"/>
        </w:rPr>
        <w:t xml:space="preserve">Les cellules: </w:t>
      </w:r>
      <w:r w:rsidR="00DF2A6C" w:rsidRPr="00C92578">
        <w:rPr>
          <w:rFonts w:asciiTheme="minorHAnsi" w:hAnsiTheme="minorHAnsi" w:cstheme="minorHAnsi"/>
          <w:szCs w:val="22"/>
          <w:lang w:val="fr-FR"/>
        </w:rPr>
        <w:t>chondrogénique</w:t>
      </w:r>
      <w:r w:rsidR="00DF2A6C">
        <w:rPr>
          <w:rFonts w:asciiTheme="minorHAnsi" w:hAnsiTheme="minorHAnsi" w:cstheme="minorHAnsi"/>
          <w:szCs w:val="22"/>
          <w:lang w:val="fr-FR"/>
        </w:rPr>
        <w:t>s, chondroblastes, chondrocytes</w:t>
      </w:r>
    </w:p>
    <w:p w:rsidR="00DF2A6C" w:rsidRDefault="00DF2A6C" w:rsidP="005D289E">
      <w:pPr>
        <w:pStyle w:val="Paragraf1"/>
        <w:rPr>
          <w:rFonts w:asciiTheme="minorHAnsi" w:hAnsiTheme="minorHAnsi" w:cstheme="minorHAnsi"/>
          <w:szCs w:val="22"/>
          <w:lang w:val="fr-FR"/>
        </w:rPr>
      </w:pPr>
    </w:p>
    <w:p w:rsidR="00E40588" w:rsidRPr="00C92578" w:rsidRDefault="00E40588" w:rsidP="005D289E">
      <w:pPr>
        <w:pStyle w:val="Paragraf1"/>
        <w:rPr>
          <w:rFonts w:asciiTheme="minorHAnsi" w:hAnsiTheme="minorHAnsi" w:cstheme="minorHAnsi"/>
          <w:szCs w:val="22"/>
          <w:lang w:val="fr-FR"/>
        </w:rPr>
      </w:pPr>
    </w:p>
    <w:p w:rsidR="005D289E" w:rsidRPr="00C92578" w:rsidRDefault="00DF2A6C" w:rsidP="005D289E">
      <w:pPr>
        <w:pStyle w:val="Paragraf1"/>
        <w:rPr>
          <w:rFonts w:asciiTheme="minorHAnsi" w:hAnsiTheme="minorHAnsi" w:cstheme="minorHAnsi"/>
          <w:b/>
          <w:szCs w:val="22"/>
          <w:lang w:val="fr-FR"/>
        </w:rPr>
      </w:pPr>
      <w:r>
        <w:rPr>
          <w:rFonts w:asciiTheme="minorHAnsi" w:hAnsiTheme="minorHAnsi" w:cstheme="minorHAnsi"/>
          <w:b/>
          <w:szCs w:val="22"/>
          <w:lang w:val="fr-FR"/>
        </w:rPr>
        <w:t>Les cellules chondrogé</w:t>
      </w:r>
      <w:r w:rsidR="005D289E" w:rsidRPr="00C92578">
        <w:rPr>
          <w:rFonts w:asciiTheme="minorHAnsi" w:hAnsiTheme="minorHAnsi" w:cstheme="minorHAnsi"/>
          <w:b/>
          <w:szCs w:val="22"/>
          <w:lang w:val="fr-FR"/>
        </w:rPr>
        <w:t>niques</w:t>
      </w:r>
    </w:p>
    <w:p w:rsidR="005D289E" w:rsidRPr="00C92578" w:rsidRDefault="005D289E" w:rsidP="005D289E">
      <w:pPr>
        <w:pStyle w:val="Paragraf1"/>
        <w:numPr>
          <w:ilvl w:val="0"/>
          <w:numId w:val="7"/>
        </w:numPr>
        <w:rPr>
          <w:rFonts w:asciiTheme="minorHAnsi" w:hAnsiTheme="minorHAnsi" w:cstheme="minorHAnsi"/>
          <w:szCs w:val="22"/>
          <w:lang w:val="fr-FR"/>
        </w:rPr>
      </w:pPr>
      <w:r w:rsidRPr="00C92578">
        <w:rPr>
          <w:rFonts w:asciiTheme="minorHAnsi" w:hAnsiTheme="minorHAnsi" w:cstheme="minorHAnsi"/>
          <w:szCs w:val="22"/>
          <w:lang w:val="fr-FR"/>
        </w:rPr>
        <w:t xml:space="preserve">origine dans les cellules mésenchymateuses </w:t>
      </w:r>
    </w:p>
    <w:p w:rsidR="005D289E" w:rsidRPr="00C92578" w:rsidRDefault="005D289E" w:rsidP="005D289E">
      <w:pPr>
        <w:pStyle w:val="Paragraf1"/>
        <w:numPr>
          <w:ilvl w:val="0"/>
          <w:numId w:val="7"/>
        </w:numPr>
        <w:rPr>
          <w:rFonts w:asciiTheme="minorHAnsi" w:hAnsiTheme="minorHAnsi" w:cstheme="minorHAnsi"/>
          <w:szCs w:val="22"/>
          <w:lang w:val="fr-FR"/>
        </w:rPr>
      </w:pPr>
      <w:r w:rsidRPr="00C92578">
        <w:rPr>
          <w:rFonts w:asciiTheme="minorHAnsi" w:hAnsiTheme="minorHAnsi" w:cstheme="minorHAnsi"/>
          <w:szCs w:val="22"/>
          <w:lang w:val="fr-FR"/>
        </w:rPr>
        <w:t xml:space="preserve">localisées dans la couche interne, cellulaire du périchondre </w:t>
      </w:r>
    </w:p>
    <w:p w:rsidR="005D289E" w:rsidRPr="00C92578" w:rsidRDefault="005D289E" w:rsidP="005D289E">
      <w:pPr>
        <w:pStyle w:val="Paragraf1"/>
        <w:numPr>
          <w:ilvl w:val="0"/>
          <w:numId w:val="7"/>
        </w:numPr>
        <w:rPr>
          <w:rFonts w:asciiTheme="minorHAnsi" w:hAnsiTheme="minorHAnsi" w:cstheme="minorHAnsi"/>
          <w:szCs w:val="22"/>
          <w:lang w:val="fr-FR"/>
        </w:rPr>
      </w:pPr>
      <w:r w:rsidRPr="00C92578">
        <w:rPr>
          <w:rFonts w:asciiTheme="minorHAnsi" w:hAnsiTheme="minorHAnsi" w:cstheme="minorHAnsi"/>
          <w:szCs w:val="22"/>
          <w:lang w:val="fr-FR"/>
        </w:rPr>
        <w:t xml:space="preserve">fusiforme, cytoplasme réduit, noyau ovalaire, 1-2 nucléoles </w:t>
      </w:r>
    </w:p>
    <w:p w:rsidR="005D289E" w:rsidRPr="00C92578" w:rsidRDefault="005D289E" w:rsidP="005D289E">
      <w:pPr>
        <w:pStyle w:val="Paragraf1"/>
        <w:numPr>
          <w:ilvl w:val="0"/>
          <w:numId w:val="7"/>
        </w:numPr>
        <w:rPr>
          <w:rFonts w:asciiTheme="minorHAnsi" w:hAnsiTheme="minorHAnsi" w:cstheme="minorHAnsi"/>
          <w:szCs w:val="22"/>
          <w:lang w:val="fr-FR"/>
        </w:rPr>
      </w:pPr>
      <w:r w:rsidRPr="00C92578">
        <w:rPr>
          <w:rFonts w:asciiTheme="minorHAnsi" w:hAnsiTheme="minorHAnsi" w:cstheme="minorHAnsi"/>
          <w:szCs w:val="22"/>
          <w:lang w:val="fr-FR"/>
        </w:rPr>
        <w:t xml:space="preserve">ME: RER, nombreux ribosomes libres, appareil Golgi petit, très peu de mitochondries </w:t>
      </w:r>
    </w:p>
    <w:p w:rsidR="005D289E" w:rsidRDefault="005D289E" w:rsidP="005D289E">
      <w:pPr>
        <w:pStyle w:val="Paragraf1"/>
        <w:numPr>
          <w:ilvl w:val="0"/>
          <w:numId w:val="7"/>
        </w:numPr>
        <w:rPr>
          <w:rFonts w:asciiTheme="minorHAnsi" w:hAnsiTheme="minorHAnsi" w:cstheme="minorHAnsi"/>
          <w:szCs w:val="22"/>
          <w:lang w:val="fr-FR"/>
        </w:rPr>
      </w:pPr>
      <w:r w:rsidRPr="00C92578">
        <w:rPr>
          <w:rFonts w:asciiTheme="minorHAnsi" w:hAnsiTheme="minorHAnsi" w:cstheme="minorHAnsi"/>
          <w:szCs w:val="22"/>
          <w:lang w:val="fr-FR"/>
        </w:rPr>
        <w:t>différenciation dans chondroblastes ou, dans certaines conditions, d</w:t>
      </w:r>
      <w:r w:rsidR="00DF2A6C">
        <w:rPr>
          <w:rFonts w:asciiTheme="minorHAnsi" w:hAnsiTheme="minorHAnsi" w:cstheme="minorHAnsi"/>
          <w:szCs w:val="22"/>
          <w:lang w:val="fr-FR"/>
        </w:rPr>
        <w:t>ans cellules ostéoprogénitrices</w:t>
      </w:r>
    </w:p>
    <w:p w:rsidR="00DF2A6C" w:rsidRPr="00C92578" w:rsidRDefault="00DF2A6C" w:rsidP="00E40588">
      <w:pPr>
        <w:pStyle w:val="Paragraf1"/>
        <w:rPr>
          <w:rFonts w:asciiTheme="minorHAnsi" w:hAnsiTheme="minorHAnsi" w:cstheme="minorHAnsi"/>
          <w:szCs w:val="22"/>
          <w:lang w:val="fr-FR"/>
        </w:rPr>
      </w:pPr>
    </w:p>
    <w:p w:rsidR="005D289E" w:rsidRPr="00C92578" w:rsidRDefault="005D289E" w:rsidP="005D289E">
      <w:pPr>
        <w:pStyle w:val="Paragraf1"/>
        <w:rPr>
          <w:rFonts w:asciiTheme="minorHAnsi" w:hAnsiTheme="minorHAnsi" w:cstheme="minorHAnsi"/>
          <w:b/>
          <w:szCs w:val="22"/>
          <w:lang w:val="fr-FR"/>
        </w:rPr>
      </w:pPr>
      <w:r w:rsidRPr="00C92578">
        <w:rPr>
          <w:rFonts w:asciiTheme="minorHAnsi" w:hAnsiTheme="minorHAnsi" w:cstheme="minorHAnsi"/>
          <w:b/>
          <w:szCs w:val="22"/>
          <w:lang w:val="fr-FR"/>
        </w:rPr>
        <w:t>Chondroblastes</w:t>
      </w:r>
    </w:p>
    <w:p w:rsidR="005D289E" w:rsidRPr="00C92578" w:rsidRDefault="005D289E" w:rsidP="005D289E">
      <w:pPr>
        <w:pStyle w:val="Paragraf1"/>
        <w:numPr>
          <w:ilvl w:val="0"/>
          <w:numId w:val="7"/>
        </w:numPr>
        <w:rPr>
          <w:rFonts w:asciiTheme="minorHAnsi" w:hAnsiTheme="minorHAnsi" w:cstheme="minorHAnsi"/>
          <w:szCs w:val="22"/>
          <w:lang w:val="fr-FR"/>
        </w:rPr>
      </w:pPr>
      <w:r w:rsidRPr="00C92578">
        <w:rPr>
          <w:rFonts w:asciiTheme="minorHAnsi" w:hAnsiTheme="minorHAnsi" w:cstheme="minorHAnsi"/>
          <w:szCs w:val="22"/>
          <w:lang w:val="fr-FR"/>
        </w:rPr>
        <w:t xml:space="preserve">forme aplatie ou ellipsoïdale, disposées avec l’axe long parallèle à la surface du cartilage </w:t>
      </w:r>
    </w:p>
    <w:p w:rsidR="005D289E" w:rsidRPr="00C92578" w:rsidRDefault="005D289E" w:rsidP="005D289E">
      <w:pPr>
        <w:pStyle w:val="Paragraf1"/>
        <w:numPr>
          <w:ilvl w:val="0"/>
          <w:numId w:val="7"/>
        </w:numPr>
        <w:rPr>
          <w:rFonts w:asciiTheme="minorHAnsi" w:hAnsiTheme="minorHAnsi" w:cstheme="minorHAnsi"/>
          <w:szCs w:val="22"/>
          <w:lang w:val="fr-FR"/>
        </w:rPr>
      </w:pPr>
      <w:r w:rsidRPr="00C92578">
        <w:rPr>
          <w:rFonts w:asciiTheme="minorHAnsi" w:hAnsiTheme="minorHAnsi" w:cstheme="minorHAnsi"/>
          <w:szCs w:val="22"/>
          <w:lang w:val="fr-FR"/>
        </w:rPr>
        <w:t xml:space="preserve">cytoplasme basophile, noyau central </w:t>
      </w:r>
    </w:p>
    <w:p w:rsidR="005D289E" w:rsidRDefault="005D289E" w:rsidP="005D289E">
      <w:pPr>
        <w:pStyle w:val="Paragraf1"/>
        <w:numPr>
          <w:ilvl w:val="0"/>
          <w:numId w:val="7"/>
        </w:numPr>
        <w:rPr>
          <w:rFonts w:asciiTheme="minorHAnsi" w:hAnsiTheme="minorHAnsi" w:cstheme="minorHAnsi"/>
          <w:szCs w:val="22"/>
          <w:lang w:val="fr-FR"/>
        </w:rPr>
      </w:pPr>
      <w:r w:rsidRPr="00C92578">
        <w:rPr>
          <w:rFonts w:asciiTheme="minorHAnsi" w:hAnsiTheme="minorHAnsi" w:cstheme="minorHAnsi"/>
          <w:szCs w:val="22"/>
          <w:lang w:val="fr-FR"/>
        </w:rPr>
        <w:t>ME: organite cellulaire impliquées dans la synthèse protéique: RER, appareil Golgi très bien développés, nombreuses mitochondries, n</w:t>
      </w:r>
      <w:r w:rsidR="00DF2A6C">
        <w:rPr>
          <w:rFonts w:asciiTheme="minorHAnsi" w:hAnsiTheme="minorHAnsi" w:cstheme="minorHAnsi"/>
          <w:szCs w:val="22"/>
          <w:lang w:val="fr-FR"/>
        </w:rPr>
        <w:t>ombreuses vésicules sécrétoires</w:t>
      </w:r>
    </w:p>
    <w:p w:rsidR="00DF2A6C" w:rsidRPr="00C92578" w:rsidRDefault="00DF2A6C" w:rsidP="00DF2A6C">
      <w:pPr>
        <w:pStyle w:val="Paragraf1"/>
        <w:ind w:left="720"/>
        <w:rPr>
          <w:rFonts w:asciiTheme="minorHAnsi" w:hAnsiTheme="minorHAnsi" w:cstheme="minorHAnsi"/>
          <w:szCs w:val="22"/>
          <w:lang w:val="fr-FR"/>
        </w:rPr>
      </w:pPr>
    </w:p>
    <w:p w:rsidR="005D289E" w:rsidRPr="00C92578" w:rsidRDefault="005D289E" w:rsidP="005D289E">
      <w:pPr>
        <w:pStyle w:val="Paragraf1"/>
        <w:rPr>
          <w:rFonts w:asciiTheme="minorHAnsi" w:hAnsiTheme="minorHAnsi" w:cstheme="minorHAnsi"/>
          <w:b/>
          <w:szCs w:val="22"/>
          <w:lang w:val="fr-FR"/>
        </w:rPr>
      </w:pPr>
      <w:r w:rsidRPr="00C92578">
        <w:rPr>
          <w:rFonts w:asciiTheme="minorHAnsi" w:hAnsiTheme="minorHAnsi" w:cstheme="minorHAnsi"/>
          <w:b/>
          <w:szCs w:val="22"/>
          <w:lang w:val="fr-FR"/>
        </w:rPr>
        <w:t>Chondrocytes</w:t>
      </w:r>
    </w:p>
    <w:p w:rsidR="005D289E" w:rsidRPr="00C92578" w:rsidRDefault="005D289E" w:rsidP="005D289E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92578">
        <w:rPr>
          <w:rFonts w:asciiTheme="minorHAnsi" w:hAnsiTheme="minorHAnsi" w:cstheme="minorHAnsi"/>
          <w:sz w:val="22"/>
          <w:szCs w:val="22"/>
          <w:lang w:val="fr-FR"/>
        </w:rPr>
        <w:t xml:space="preserve">forme sphérique/ovalaire, dimensions 15-40 microns </w:t>
      </w:r>
    </w:p>
    <w:p w:rsidR="005D289E" w:rsidRPr="00C92578" w:rsidRDefault="005D289E" w:rsidP="005D289E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92578">
        <w:rPr>
          <w:rFonts w:asciiTheme="minorHAnsi" w:hAnsiTheme="minorHAnsi" w:cstheme="minorHAnsi"/>
          <w:sz w:val="22"/>
          <w:szCs w:val="22"/>
          <w:lang w:val="fr-FR"/>
        </w:rPr>
        <w:t xml:space="preserve">localisés isolés ou dans des groupements isogéniques axiaux ou coronaires, dans des lacunes de substance fondamentale, dénommées chondroplastes </w:t>
      </w:r>
    </w:p>
    <w:p w:rsidR="005D289E" w:rsidRPr="00C92578" w:rsidRDefault="005D289E" w:rsidP="005D289E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92578">
        <w:rPr>
          <w:rFonts w:asciiTheme="minorHAnsi" w:hAnsiTheme="minorHAnsi" w:cstheme="minorHAnsi"/>
          <w:sz w:val="22"/>
          <w:szCs w:val="22"/>
          <w:lang w:val="fr-FR"/>
        </w:rPr>
        <w:t xml:space="preserve">cytoplasme basophile, noyau sphérique, petit, central, avec chromatine dense, 1-2 nucléoles </w:t>
      </w:r>
    </w:p>
    <w:p w:rsidR="005D289E" w:rsidRPr="00C92578" w:rsidRDefault="005D289E" w:rsidP="005D289E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92578">
        <w:rPr>
          <w:rFonts w:asciiTheme="minorHAnsi" w:hAnsiTheme="minorHAnsi" w:cstheme="minorHAnsi"/>
          <w:sz w:val="22"/>
          <w:szCs w:val="22"/>
          <w:lang w:val="fr-FR"/>
        </w:rPr>
        <w:t xml:space="preserve">ME: organites cellulaires bien représentés: RER, appareil Golgi, mitochondries, nombreuses vacuoles sécrétoires contenant un matériel fibreux (précurseurs du collagène) ou amorphe (proteoglycanes, glycoprotéines); inclusions lipidiques, du glycogène, pigmentaires; sur la surface cellulaire: nombreuses microvillosités, disposées dans un espace riche en glycosaminoglycanes, entre la surface de la cellule et le chondroplaste </w:t>
      </w:r>
    </w:p>
    <w:p w:rsidR="005D289E" w:rsidRDefault="005D289E" w:rsidP="005D289E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92578">
        <w:rPr>
          <w:rFonts w:asciiTheme="minorHAnsi" w:hAnsiTheme="minorHAnsi" w:cstheme="minorHAnsi"/>
          <w:sz w:val="22"/>
          <w:szCs w:val="22"/>
          <w:lang w:val="fr-FR"/>
        </w:rPr>
        <w:t>fonction: synthè</w:t>
      </w:r>
      <w:r w:rsidR="00DF2A6C">
        <w:rPr>
          <w:rFonts w:asciiTheme="minorHAnsi" w:hAnsiTheme="minorHAnsi" w:cstheme="minorHAnsi"/>
          <w:sz w:val="22"/>
          <w:szCs w:val="22"/>
          <w:lang w:val="fr-FR"/>
        </w:rPr>
        <w:t>se de la matrice cartilagineuse</w:t>
      </w:r>
    </w:p>
    <w:p w:rsidR="00DF2A6C" w:rsidRDefault="00DF2A6C" w:rsidP="00DF2A6C">
      <w:pPr>
        <w:ind w:left="72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DF2A6C" w:rsidRPr="00DF2A6C" w:rsidRDefault="00DF2A6C" w:rsidP="00DF2A6C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theme="minorHAnsi"/>
          <w:b/>
          <w:color w:val="0070C0"/>
          <w:sz w:val="24"/>
          <w:szCs w:val="22"/>
          <w:u w:val="single"/>
          <w:lang w:val="fr-FR"/>
        </w:rPr>
      </w:pPr>
      <w:r w:rsidRPr="00DF2A6C">
        <w:rPr>
          <w:rFonts w:asciiTheme="minorHAnsi" w:hAnsiTheme="minorHAnsi" w:cstheme="minorHAnsi"/>
          <w:b/>
          <w:color w:val="0070C0"/>
          <w:sz w:val="24"/>
          <w:szCs w:val="22"/>
          <w:u w:val="single"/>
          <w:lang w:val="fr-FR"/>
        </w:rPr>
        <w:t>Le cartilage élastique</w:t>
      </w:r>
    </w:p>
    <w:p w:rsidR="005D289E" w:rsidRPr="00C92578" w:rsidRDefault="00FE3609" w:rsidP="005D289E">
      <w:pPr>
        <w:pStyle w:val="Paragraf1"/>
        <w:widowControl w:val="0"/>
        <w:numPr>
          <w:ilvl w:val="0"/>
          <w:numId w:val="7"/>
        </w:numPr>
        <w:rPr>
          <w:rFonts w:asciiTheme="minorHAnsi" w:hAnsiTheme="minorHAnsi" w:cstheme="minorHAnsi"/>
          <w:szCs w:val="22"/>
          <w:lang w:val="fr-FR"/>
        </w:rPr>
      </w:pPr>
      <w:r w:rsidRPr="00C92578">
        <w:rPr>
          <w:rFonts w:asciiTheme="minorHAnsi" w:hAnsiTheme="minorHAnsi" w:cstheme="minorHAnsi"/>
          <w:szCs w:val="22"/>
          <w:lang w:val="fr-FR"/>
        </w:rPr>
        <w:t>L</w:t>
      </w:r>
      <w:r w:rsidR="005D289E" w:rsidRPr="00C92578">
        <w:rPr>
          <w:rFonts w:asciiTheme="minorHAnsi" w:hAnsiTheme="minorHAnsi" w:cstheme="minorHAnsi"/>
          <w:szCs w:val="22"/>
          <w:lang w:val="fr-FR"/>
        </w:rPr>
        <w:t>ocalisation</w:t>
      </w:r>
      <w:r>
        <w:rPr>
          <w:rFonts w:asciiTheme="minorHAnsi" w:hAnsiTheme="minorHAnsi" w:cstheme="minorHAnsi"/>
          <w:szCs w:val="22"/>
          <w:lang w:val="fr-FR"/>
        </w:rPr>
        <w:t xml:space="preserve"> </w:t>
      </w:r>
      <w:r w:rsidR="005D289E" w:rsidRPr="00C92578">
        <w:rPr>
          <w:rFonts w:asciiTheme="minorHAnsi" w:hAnsiTheme="minorHAnsi" w:cstheme="minorHAnsi"/>
          <w:szCs w:val="22"/>
          <w:lang w:val="fr-FR"/>
        </w:rPr>
        <w:t xml:space="preserve">: le pavillon de l’oreille, le canal auditif externe et interne, l’épiglotte, cartilage cunéiforme de larynx </w:t>
      </w:r>
    </w:p>
    <w:p w:rsidR="005D289E" w:rsidRPr="00C92578" w:rsidRDefault="00FE3609" w:rsidP="005D289E">
      <w:pPr>
        <w:pStyle w:val="Paragraf1"/>
        <w:widowControl w:val="0"/>
        <w:numPr>
          <w:ilvl w:val="0"/>
          <w:numId w:val="7"/>
        </w:numPr>
        <w:rPr>
          <w:rFonts w:asciiTheme="minorHAnsi" w:hAnsiTheme="minorHAnsi" w:cstheme="minorHAnsi"/>
          <w:szCs w:val="22"/>
          <w:lang w:val="fr-FR"/>
        </w:rPr>
      </w:pPr>
      <w:r w:rsidRPr="00C92578">
        <w:rPr>
          <w:rFonts w:asciiTheme="minorHAnsi" w:hAnsiTheme="minorHAnsi" w:cstheme="minorHAnsi"/>
          <w:szCs w:val="22"/>
          <w:lang w:val="fr-FR"/>
        </w:rPr>
        <w:t>M</w:t>
      </w:r>
      <w:r w:rsidR="005D289E" w:rsidRPr="00C92578">
        <w:rPr>
          <w:rFonts w:asciiTheme="minorHAnsi" w:hAnsiTheme="minorHAnsi" w:cstheme="minorHAnsi"/>
          <w:szCs w:val="22"/>
          <w:lang w:val="fr-FR"/>
        </w:rPr>
        <w:t>acroscopique</w:t>
      </w:r>
      <w:r>
        <w:rPr>
          <w:rFonts w:asciiTheme="minorHAnsi" w:hAnsiTheme="minorHAnsi" w:cstheme="minorHAnsi"/>
          <w:szCs w:val="22"/>
          <w:lang w:val="fr-FR"/>
        </w:rPr>
        <w:t xml:space="preserve"> </w:t>
      </w:r>
      <w:r w:rsidR="005D289E" w:rsidRPr="00C92578">
        <w:rPr>
          <w:rFonts w:asciiTheme="minorHAnsi" w:hAnsiTheme="minorHAnsi" w:cstheme="minorHAnsi"/>
          <w:szCs w:val="22"/>
          <w:lang w:val="fr-FR"/>
        </w:rPr>
        <w:t xml:space="preserve">: opaque, flexible, couleur jaune </w:t>
      </w:r>
    </w:p>
    <w:p w:rsidR="005D289E" w:rsidRPr="00C92578" w:rsidRDefault="005D289E" w:rsidP="005D289E">
      <w:pPr>
        <w:pStyle w:val="Paragraf1"/>
        <w:widowControl w:val="0"/>
        <w:numPr>
          <w:ilvl w:val="0"/>
          <w:numId w:val="7"/>
        </w:numPr>
        <w:rPr>
          <w:rFonts w:asciiTheme="minorHAnsi" w:hAnsiTheme="minorHAnsi" w:cstheme="minorHAnsi"/>
          <w:szCs w:val="22"/>
          <w:lang w:val="fr-FR"/>
        </w:rPr>
      </w:pPr>
      <w:r w:rsidRPr="00C92578">
        <w:rPr>
          <w:rFonts w:asciiTheme="minorHAnsi" w:hAnsiTheme="minorHAnsi" w:cstheme="minorHAnsi"/>
          <w:szCs w:val="22"/>
          <w:lang w:val="fr-FR"/>
        </w:rPr>
        <w:t xml:space="preserve">la structure histologique, la croissance et la nutrition sont similaires à celles du cartilage hyalin </w:t>
      </w:r>
    </w:p>
    <w:p w:rsidR="005D289E" w:rsidRPr="00C92578" w:rsidRDefault="005D289E" w:rsidP="005D289E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92578">
        <w:rPr>
          <w:rFonts w:asciiTheme="minorHAnsi" w:hAnsiTheme="minorHAnsi" w:cstheme="minorHAnsi"/>
          <w:b/>
          <w:sz w:val="22"/>
          <w:szCs w:val="22"/>
          <w:lang w:val="fr-FR"/>
        </w:rPr>
        <w:t>Aspects particuliers</w:t>
      </w:r>
      <w:r w:rsidR="00FE3609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C92578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</w:p>
    <w:p w:rsidR="005D289E" w:rsidRPr="00C92578" w:rsidRDefault="005D289E" w:rsidP="00FE3609">
      <w:pPr>
        <w:numPr>
          <w:ilvl w:val="1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C92578">
        <w:rPr>
          <w:rFonts w:asciiTheme="minorHAnsi" w:hAnsiTheme="minorHAnsi" w:cstheme="minorHAnsi"/>
          <w:sz w:val="22"/>
          <w:szCs w:val="22"/>
          <w:lang w:val="fr-FR"/>
        </w:rPr>
        <w:t xml:space="preserve">Dans le périchondre, la couche externe est très riche en fibres élastiques </w:t>
      </w:r>
    </w:p>
    <w:p w:rsidR="005D289E" w:rsidRPr="00C92578" w:rsidRDefault="005D289E" w:rsidP="00FE3609">
      <w:pPr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92578">
        <w:rPr>
          <w:rFonts w:asciiTheme="minorHAnsi" w:hAnsiTheme="minorHAnsi" w:cstheme="minorHAnsi"/>
          <w:sz w:val="22"/>
          <w:szCs w:val="22"/>
          <w:lang w:val="fr-FR"/>
        </w:rPr>
        <w:t xml:space="preserve">Les chondrocytes, isolés ou disposés en groupements isogéniques, sont plus grands et plus nombreux que ceux du cartilage hyalin </w:t>
      </w:r>
    </w:p>
    <w:p w:rsidR="005D289E" w:rsidRPr="00C92578" w:rsidRDefault="005D289E" w:rsidP="00FE3609">
      <w:pPr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92578">
        <w:rPr>
          <w:rFonts w:asciiTheme="minorHAnsi" w:hAnsiTheme="minorHAnsi" w:cstheme="minorHAnsi"/>
          <w:sz w:val="22"/>
          <w:szCs w:val="22"/>
          <w:lang w:val="fr-FR"/>
        </w:rPr>
        <w:t xml:space="preserve">La matrice extracellulaire amorphe est moins abondante </w:t>
      </w:r>
    </w:p>
    <w:p w:rsidR="005D289E" w:rsidRDefault="005D289E" w:rsidP="00FE3609">
      <w:pPr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92578">
        <w:rPr>
          <w:rFonts w:asciiTheme="minorHAnsi" w:hAnsiTheme="minorHAnsi" w:cstheme="minorHAnsi"/>
          <w:sz w:val="22"/>
          <w:szCs w:val="22"/>
          <w:lang w:val="fr-FR"/>
        </w:rPr>
        <w:t xml:space="preserve">Les fibres élastiques sont très denses, et l’identification de la substance fondamentale devient difficile; les fibres sont un peu plus rares et </w:t>
      </w:r>
      <w:r w:rsidR="00FE3609">
        <w:rPr>
          <w:rFonts w:asciiTheme="minorHAnsi" w:hAnsiTheme="minorHAnsi" w:cstheme="minorHAnsi"/>
          <w:sz w:val="22"/>
          <w:szCs w:val="22"/>
          <w:lang w:val="fr-FR"/>
        </w:rPr>
        <w:t>plus minces dans la périphérie</w:t>
      </w:r>
    </w:p>
    <w:p w:rsidR="00FE3609" w:rsidRDefault="00FE3609" w:rsidP="00FE3609">
      <w:pPr>
        <w:ind w:left="108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FE3609" w:rsidRPr="00FE3609" w:rsidRDefault="00FE3609" w:rsidP="00FE3609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theme="minorHAnsi"/>
          <w:b/>
          <w:color w:val="0070C0"/>
          <w:sz w:val="24"/>
          <w:szCs w:val="22"/>
          <w:u w:val="single"/>
          <w:lang w:val="fr-FR"/>
        </w:rPr>
      </w:pPr>
      <w:r w:rsidRPr="00FE3609">
        <w:rPr>
          <w:rFonts w:asciiTheme="minorHAnsi" w:hAnsiTheme="minorHAnsi" w:cstheme="minorHAnsi"/>
          <w:b/>
          <w:color w:val="0070C0"/>
          <w:sz w:val="24"/>
          <w:szCs w:val="22"/>
          <w:u w:val="single"/>
          <w:lang w:val="fr-FR"/>
        </w:rPr>
        <w:t>Le cartilage fibreux</w:t>
      </w:r>
    </w:p>
    <w:p w:rsidR="005D289E" w:rsidRPr="00C92578" w:rsidRDefault="005D289E" w:rsidP="005D289E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92578">
        <w:rPr>
          <w:rFonts w:asciiTheme="minorHAnsi" w:hAnsiTheme="minorHAnsi" w:cstheme="minorHAnsi"/>
          <w:sz w:val="22"/>
          <w:szCs w:val="22"/>
          <w:lang w:val="fr-FR"/>
        </w:rPr>
        <w:t xml:space="preserve">mélange du tissu conjonctif dense et cartilage hyalin, sans une démarcation précise </w:t>
      </w:r>
    </w:p>
    <w:p w:rsidR="005D289E" w:rsidRPr="00C92578" w:rsidRDefault="005D289E" w:rsidP="005D289E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92578">
        <w:rPr>
          <w:rFonts w:asciiTheme="minorHAnsi" w:hAnsiTheme="minorHAnsi" w:cstheme="minorHAnsi"/>
          <w:sz w:val="22"/>
          <w:szCs w:val="22"/>
          <w:lang w:val="fr-FR"/>
        </w:rPr>
        <w:t>localisation</w:t>
      </w:r>
      <w:r w:rsidR="00FE360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C92578">
        <w:rPr>
          <w:rFonts w:asciiTheme="minorHAnsi" w:hAnsiTheme="minorHAnsi" w:cstheme="minorHAnsi"/>
          <w:sz w:val="22"/>
          <w:szCs w:val="22"/>
          <w:lang w:val="fr-FR"/>
        </w:rPr>
        <w:t xml:space="preserve">: zones d’insertion des ligaments et tendons dans le tissu osseux, les disques intervertébraux, la symphyse pubienne </w:t>
      </w:r>
    </w:p>
    <w:p w:rsidR="005D289E" w:rsidRPr="00C92578" w:rsidRDefault="005D289E" w:rsidP="005D289E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92578">
        <w:rPr>
          <w:rFonts w:asciiTheme="minorHAnsi" w:hAnsiTheme="minorHAnsi" w:cstheme="minorHAnsi"/>
          <w:sz w:val="22"/>
          <w:szCs w:val="22"/>
          <w:lang w:val="fr-FR"/>
        </w:rPr>
        <w:t>fonctions</w:t>
      </w:r>
      <w:r w:rsidR="00E4058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C92578">
        <w:rPr>
          <w:rFonts w:asciiTheme="minorHAnsi" w:hAnsiTheme="minorHAnsi" w:cstheme="minorHAnsi"/>
          <w:sz w:val="22"/>
          <w:szCs w:val="22"/>
          <w:lang w:val="fr-FR"/>
        </w:rPr>
        <w:t xml:space="preserve">: maximum de résistance </w:t>
      </w:r>
    </w:p>
    <w:p w:rsidR="005D289E" w:rsidRDefault="005D289E" w:rsidP="005D289E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92578">
        <w:rPr>
          <w:rFonts w:asciiTheme="minorHAnsi" w:hAnsiTheme="minorHAnsi" w:cstheme="minorHAnsi"/>
          <w:sz w:val="22"/>
          <w:szCs w:val="22"/>
          <w:lang w:val="fr-FR"/>
        </w:rPr>
        <w:t>ne présente pas</w:t>
      </w:r>
      <w:r w:rsidR="004E2536">
        <w:rPr>
          <w:rFonts w:asciiTheme="minorHAnsi" w:hAnsiTheme="minorHAnsi" w:cstheme="minorHAnsi"/>
          <w:sz w:val="22"/>
          <w:szCs w:val="22"/>
          <w:lang w:val="fr-FR"/>
        </w:rPr>
        <w:t xml:space="preserve"> du périchondre</w:t>
      </w:r>
    </w:p>
    <w:p w:rsidR="004E2536" w:rsidRDefault="004E2536" w:rsidP="004E2536">
      <w:pPr>
        <w:ind w:left="72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E40588" w:rsidRDefault="00E40588" w:rsidP="004E2536">
      <w:pPr>
        <w:ind w:left="72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E40588" w:rsidRDefault="00E40588" w:rsidP="004E2536">
      <w:pPr>
        <w:ind w:left="72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E40588" w:rsidRDefault="00E40588" w:rsidP="004E2536">
      <w:pPr>
        <w:ind w:left="72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E40588" w:rsidRPr="00C92578" w:rsidRDefault="00E40588" w:rsidP="004E2536">
      <w:pPr>
        <w:ind w:left="72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5D289E" w:rsidRPr="00C92578" w:rsidRDefault="00FE3609" w:rsidP="005D289E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FE3609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En </w:t>
      </w:r>
      <w:r w:rsidR="005D289E" w:rsidRPr="00FE3609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MO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5D289E" w:rsidRPr="00C92578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</w:p>
    <w:p w:rsidR="005D289E" w:rsidRPr="00C92578" w:rsidRDefault="005D289E" w:rsidP="005D289E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92578">
        <w:rPr>
          <w:rFonts w:asciiTheme="minorHAnsi" w:hAnsiTheme="minorHAnsi" w:cstheme="minorHAnsi"/>
          <w:sz w:val="22"/>
          <w:szCs w:val="22"/>
          <w:lang w:val="fr-FR"/>
        </w:rPr>
        <w:t xml:space="preserve">petites zones de cartilage, disposées parmi les faisceaux des fibres du collagène type I </w:t>
      </w:r>
    </w:p>
    <w:p w:rsidR="005D289E" w:rsidRPr="00C92578" w:rsidRDefault="005D289E" w:rsidP="005D289E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92578">
        <w:rPr>
          <w:rFonts w:asciiTheme="minorHAnsi" w:hAnsiTheme="minorHAnsi" w:cstheme="minorHAnsi"/>
          <w:sz w:val="22"/>
          <w:szCs w:val="22"/>
          <w:lang w:val="fr-FR"/>
        </w:rPr>
        <w:t xml:space="preserve">chondrocytes (en chondroplastes) disposés en groupements isogéniques axiaux, avec un peu de matrice cartilagineuse = matrice territoriale </w:t>
      </w:r>
    </w:p>
    <w:p w:rsidR="005D289E" w:rsidRPr="00C92578" w:rsidRDefault="005D289E" w:rsidP="005D289E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92578">
        <w:rPr>
          <w:rFonts w:asciiTheme="minorHAnsi" w:hAnsiTheme="minorHAnsi" w:cstheme="minorHAnsi"/>
          <w:sz w:val="22"/>
          <w:szCs w:val="22"/>
          <w:lang w:val="fr-FR"/>
        </w:rPr>
        <w:t xml:space="preserve">la matrice interterritoriale – faisceaux de fibres du collagène </w:t>
      </w:r>
    </w:p>
    <w:sectPr w:rsidR="005D289E" w:rsidRPr="00C92578" w:rsidSect="00514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E6B1C"/>
    <w:multiLevelType w:val="singleLevel"/>
    <w:tmpl w:val="73AE3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A972F5"/>
    <w:multiLevelType w:val="hybridMultilevel"/>
    <w:tmpl w:val="C338DE14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1F25F0"/>
    <w:multiLevelType w:val="hybridMultilevel"/>
    <w:tmpl w:val="55F40776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4D0CDB"/>
    <w:multiLevelType w:val="hybridMultilevel"/>
    <w:tmpl w:val="4E2EC05A"/>
    <w:lvl w:ilvl="0" w:tplc="99F25CB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D6E77"/>
    <w:multiLevelType w:val="hybridMultilevel"/>
    <w:tmpl w:val="5A94478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9E4646"/>
    <w:multiLevelType w:val="singleLevel"/>
    <w:tmpl w:val="4F6A0E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645D1E85"/>
    <w:multiLevelType w:val="singleLevel"/>
    <w:tmpl w:val="FC18D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85226C2"/>
    <w:multiLevelType w:val="singleLevel"/>
    <w:tmpl w:val="C83C4E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9BB5FFB"/>
    <w:multiLevelType w:val="hybridMultilevel"/>
    <w:tmpl w:val="F0A8DCD0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D289E"/>
    <w:rsid w:val="0003075C"/>
    <w:rsid w:val="000F10CD"/>
    <w:rsid w:val="003636A7"/>
    <w:rsid w:val="004E2536"/>
    <w:rsid w:val="00514C6A"/>
    <w:rsid w:val="005D289E"/>
    <w:rsid w:val="0062581F"/>
    <w:rsid w:val="0073419A"/>
    <w:rsid w:val="009705A2"/>
    <w:rsid w:val="009A2969"/>
    <w:rsid w:val="009E3624"/>
    <w:rsid w:val="00AF1ADA"/>
    <w:rsid w:val="00C22E21"/>
    <w:rsid w:val="00C92578"/>
    <w:rsid w:val="00C95369"/>
    <w:rsid w:val="00CF1A95"/>
    <w:rsid w:val="00DE07EE"/>
    <w:rsid w:val="00DF2A6C"/>
    <w:rsid w:val="00E06372"/>
    <w:rsid w:val="00E40588"/>
    <w:rsid w:val="00FE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3">
    <w:name w:val="heading 3"/>
    <w:basedOn w:val="Normal"/>
    <w:next w:val="Normal"/>
    <w:link w:val="Titre3Car"/>
    <w:qFormat/>
    <w:rsid w:val="005D289E"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qFormat/>
    <w:rsid w:val="005D28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5D289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re4Car">
    <w:name w:val="Titre 4 Car"/>
    <w:basedOn w:val="Policepardfaut"/>
    <w:link w:val="Titre4"/>
    <w:rsid w:val="005D289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Corpsdetexte">
    <w:name w:val="Body Text"/>
    <w:basedOn w:val="Normal"/>
    <w:link w:val="CorpsdetexteCar"/>
    <w:rsid w:val="005D289E"/>
    <w:pPr>
      <w:tabs>
        <w:tab w:val="left" w:pos="720"/>
      </w:tabs>
      <w:jc w:val="both"/>
      <w:outlineLvl w:val="0"/>
    </w:pPr>
    <w:rPr>
      <w:sz w:val="28"/>
    </w:rPr>
  </w:style>
  <w:style w:type="character" w:customStyle="1" w:styleId="CorpsdetexteCar">
    <w:name w:val="Corps de texte Car"/>
    <w:basedOn w:val="Policepardfaut"/>
    <w:link w:val="Corpsdetexte"/>
    <w:rsid w:val="005D289E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Paragraf1">
    <w:name w:val="Paragraf1"/>
    <w:basedOn w:val="Normal"/>
    <w:rsid w:val="005D289E"/>
    <w:pPr>
      <w:spacing w:line="280" w:lineRule="atLeast"/>
      <w:jc w:val="both"/>
    </w:pPr>
    <w:rPr>
      <w:rFonts w:ascii="Garamond" w:hAnsi="Garamond"/>
      <w:sz w:val="22"/>
    </w:rPr>
  </w:style>
  <w:style w:type="paragraph" w:customStyle="1" w:styleId="Text">
    <w:name w:val="Text"/>
    <w:basedOn w:val="Paragraf1"/>
    <w:rsid w:val="005D289E"/>
    <w:pPr>
      <w:tabs>
        <w:tab w:val="left" w:pos="357"/>
      </w:tabs>
      <w:ind w:firstLine="284"/>
    </w:pPr>
    <w:rPr>
      <w:lang w:val="ro-RO"/>
    </w:rPr>
  </w:style>
  <w:style w:type="paragraph" w:styleId="Retrait1religne">
    <w:name w:val="Body Text First Indent"/>
    <w:basedOn w:val="Corpsdetexte"/>
    <w:link w:val="Retrait1religneCar"/>
    <w:rsid w:val="005D289E"/>
    <w:pPr>
      <w:tabs>
        <w:tab w:val="clear" w:pos="720"/>
      </w:tabs>
      <w:spacing w:after="120"/>
      <w:ind w:firstLine="210"/>
      <w:jc w:val="left"/>
      <w:outlineLvl w:val="9"/>
    </w:pPr>
    <w:rPr>
      <w:sz w:val="20"/>
    </w:rPr>
  </w:style>
  <w:style w:type="character" w:customStyle="1" w:styleId="Retrait1religneCar">
    <w:name w:val="Retrait 1re ligne Car"/>
    <w:basedOn w:val="CorpsdetexteCar"/>
    <w:link w:val="Retrait1religne"/>
    <w:rsid w:val="005D289E"/>
    <w:rPr>
      <w:sz w:val="20"/>
    </w:rPr>
  </w:style>
  <w:style w:type="paragraph" w:styleId="Paragraphedeliste">
    <w:name w:val="List Paragraph"/>
    <w:basedOn w:val="Normal"/>
    <w:uiPriority w:val="34"/>
    <w:qFormat/>
    <w:rsid w:val="00DF2A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1A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AD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2010-10-19T04:41:00Z</dcterms:created>
  <dcterms:modified xsi:type="dcterms:W3CDTF">2010-10-19T06:16:00Z</dcterms:modified>
</cp:coreProperties>
</file>